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8C0C" w14:textId="77777777" w:rsidR="00B84411"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b/>
          <w:color w:val="7030A0"/>
          <w:sz w:val="32"/>
          <w:szCs w:val="32"/>
        </w:rPr>
      </w:pPr>
    </w:p>
    <w:p w14:paraId="10099755" w14:textId="77777777" w:rsidR="00B84411"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b/>
          <w:color w:val="7030A0"/>
          <w:sz w:val="32"/>
          <w:szCs w:val="32"/>
        </w:rPr>
      </w:pPr>
    </w:p>
    <w:p w14:paraId="5AFF4BBA" w14:textId="77777777" w:rsidR="00B84411"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b/>
          <w:color w:val="7030A0"/>
          <w:sz w:val="32"/>
          <w:szCs w:val="32"/>
        </w:rPr>
      </w:pPr>
    </w:p>
    <w:p w14:paraId="0F091316" w14:textId="77777777" w:rsidR="00B84411"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jc w:val="center"/>
        <w:rPr>
          <w:rFonts w:ascii="Times New Roman" w:hAnsi="Times New Roman" w:cs="Times New Roman"/>
          <w:b/>
          <w:color w:val="7030A0"/>
          <w:sz w:val="32"/>
          <w:szCs w:val="32"/>
        </w:rPr>
      </w:pPr>
      <w:r w:rsidRPr="002C746D">
        <w:rPr>
          <w:rFonts w:ascii="Times New Roman" w:hAnsi="Times New Roman" w:cs="Times New Roman"/>
          <w:b/>
          <w:noProof/>
          <w:color w:val="7030A0"/>
          <w:sz w:val="32"/>
          <w:szCs w:val="32"/>
          <w:lang w:bidi="ar-SA"/>
        </w:rPr>
        <w:drawing>
          <wp:inline distT="0" distB="0" distL="0" distR="0" wp14:anchorId="1918D917" wp14:editId="694D0FA9">
            <wp:extent cx="11620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295" cy="995071"/>
                    </a:xfrm>
                    <a:prstGeom prst="rect">
                      <a:avLst/>
                    </a:prstGeom>
                    <a:noFill/>
                    <a:ln>
                      <a:noFill/>
                    </a:ln>
                  </pic:spPr>
                </pic:pic>
              </a:graphicData>
            </a:graphic>
          </wp:inline>
        </w:drawing>
      </w:r>
    </w:p>
    <w:p w14:paraId="6A2DF7C6" w14:textId="77777777" w:rsidR="00B84411"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Nyala" w:cs="Times New Roman"/>
          <w:b/>
          <w:color w:val="7030A0"/>
          <w:sz w:val="36"/>
          <w:szCs w:val="36"/>
        </w:rPr>
      </w:pPr>
      <w:r>
        <w:rPr>
          <w:rFonts w:ascii="Times New Roman" w:hAnsi="Nyala" w:cs="Times New Roman"/>
          <w:b/>
          <w:color w:val="7030A0"/>
          <w:sz w:val="36"/>
          <w:szCs w:val="36"/>
        </w:rPr>
        <w:t xml:space="preserve">                       </w:t>
      </w:r>
      <w:proofErr w:type="spellStart"/>
      <w:r w:rsidRPr="00A8100E">
        <w:rPr>
          <w:rFonts w:ascii="Times New Roman" w:hAnsi="Nyala" w:cs="Times New Roman"/>
          <w:b/>
          <w:color w:val="7030A0"/>
          <w:sz w:val="36"/>
          <w:szCs w:val="36"/>
        </w:rPr>
        <w:t>የተቀናጀ</w:t>
      </w:r>
      <w:proofErr w:type="spellEnd"/>
      <w:r w:rsidRPr="00A8100E">
        <w:rPr>
          <w:rFonts w:ascii="Times New Roman" w:hAnsi="Times New Roman" w:cs="Times New Roman"/>
          <w:b/>
          <w:color w:val="7030A0"/>
          <w:sz w:val="36"/>
          <w:szCs w:val="36"/>
        </w:rPr>
        <w:t xml:space="preserve"> </w:t>
      </w:r>
      <w:proofErr w:type="spellStart"/>
      <w:r w:rsidRPr="00A8100E">
        <w:rPr>
          <w:rFonts w:ascii="Times New Roman" w:hAnsi="Nyala" w:cs="Times New Roman"/>
          <w:b/>
          <w:color w:val="7030A0"/>
          <w:sz w:val="36"/>
          <w:szCs w:val="36"/>
        </w:rPr>
        <w:t>የጤናና</w:t>
      </w:r>
      <w:proofErr w:type="spellEnd"/>
      <w:r w:rsidRPr="00A8100E">
        <w:rPr>
          <w:rFonts w:ascii="Times New Roman" w:hAnsi="Times New Roman" w:cs="Times New Roman"/>
          <w:b/>
          <w:color w:val="7030A0"/>
          <w:sz w:val="36"/>
          <w:szCs w:val="36"/>
        </w:rPr>
        <w:t xml:space="preserve"> </w:t>
      </w:r>
      <w:proofErr w:type="spellStart"/>
      <w:r w:rsidRPr="00A8100E">
        <w:rPr>
          <w:rFonts w:ascii="Times New Roman" w:hAnsi="Nyala" w:cs="Times New Roman"/>
          <w:b/>
          <w:color w:val="7030A0"/>
          <w:sz w:val="36"/>
          <w:szCs w:val="36"/>
        </w:rPr>
        <w:t>ልማት</w:t>
      </w:r>
      <w:proofErr w:type="spellEnd"/>
      <w:r w:rsidRPr="00A8100E">
        <w:rPr>
          <w:rFonts w:ascii="Times New Roman" w:hAnsi="Times New Roman" w:cs="Times New Roman"/>
          <w:b/>
          <w:color w:val="7030A0"/>
          <w:sz w:val="36"/>
          <w:szCs w:val="36"/>
        </w:rPr>
        <w:t xml:space="preserve"> </w:t>
      </w:r>
      <w:proofErr w:type="spellStart"/>
      <w:r w:rsidRPr="00A8100E">
        <w:rPr>
          <w:rFonts w:ascii="Times New Roman" w:hAnsi="Nyala" w:cs="Times New Roman"/>
          <w:b/>
          <w:color w:val="7030A0"/>
          <w:sz w:val="36"/>
          <w:szCs w:val="36"/>
        </w:rPr>
        <w:t>አገልግሎት</w:t>
      </w:r>
      <w:proofErr w:type="spellEnd"/>
      <w:r w:rsidRPr="00A8100E">
        <w:rPr>
          <w:rFonts w:ascii="Times New Roman" w:hAnsi="Times New Roman" w:cs="Times New Roman"/>
          <w:b/>
          <w:color w:val="7030A0"/>
          <w:sz w:val="36"/>
          <w:szCs w:val="36"/>
        </w:rPr>
        <w:t xml:space="preserve"> </w:t>
      </w:r>
      <w:proofErr w:type="spellStart"/>
      <w:r w:rsidRPr="00A8100E">
        <w:rPr>
          <w:rFonts w:ascii="Times New Roman" w:hAnsi="Nyala" w:cs="Times New Roman"/>
          <w:b/>
          <w:color w:val="7030A0"/>
          <w:sz w:val="36"/>
          <w:szCs w:val="36"/>
        </w:rPr>
        <w:t>ድርጅት</w:t>
      </w:r>
      <w:proofErr w:type="spellEnd"/>
    </w:p>
    <w:p w14:paraId="00875D65" w14:textId="77777777" w:rsidR="00B84411"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Nyala" w:cs="Times New Roman"/>
          <w:b/>
          <w:color w:val="7030A0"/>
          <w:sz w:val="36"/>
          <w:szCs w:val="36"/>
        </w:rPr>
      </w:pPr>
      <w:r>
        <w:rPr>
          <w:rFonts w:ascii="Times New Roman" w:hAnsi="Nyala" w:cs="Times New Roman"/>
          <w:b/>
          <w:color w:val="7030A0"/>
          <w:sz w:val="36"/>
          <w:szCs w:val="36"/>
        </w:rPr>
        <w:t xml:space="preserve">                                     </w:t>
      </w:r>
      <w:r w:rsidRPr="00A8100E">
        <w:rPr>
          <w:rFonts w:ascii="Times New Roman" w:hAnsi="Nyala" w:cs="Times New Roman"/>
          <w:b/>
          <w:color w:val="7030A0"/>
          <w:sz w:val="36"/>
          <w:szCs w:val="36"/>
        </w:rPr>
        <w:t>ተ</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ጤ</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ል</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አ</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ድ</w:t>
      </w:r>
    </w:p>
    <w:p w14:paraId="6416A5D5" w14:textId="77777777" w:rsidR="00B84411"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w:t>
      </w:r>
      <w:r w:rsidRPr="00A8100E">
        <w:rPr>
          <w:rFonts w:ascii="Times New Roman" w:hAnsi="Times New Roman" w:cs="Times New Roman"/>
          <w:b/>
          <w:color w:val="7030A0"/>
          <w:sz w:val="32"/>
          <w:szCs w:val="32"/>
        </w:rPr>
        <w:t>Integrated Service on Health and Development Organization</w:t>
      </w:r>
    </w:p>
    <w:p w14:paraId="53E4DAC9" w14:textId="77777777" w:rsidR="00B84411" w:rsidRPr="00DE3213"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color w:val="7030A0"/>
          <w:sz w:val="40"/>
          <w:szCs w:val="40"/>
        </w:rPr>
      </w:pPr>
      <w:r>
        <w:rPr>
          <w:rFonts w:ascii="Times New Roman" w:hAnsi="Times New Roman" w:cs="Times New Roman"/>
          <w:b/>
          <w:color w:val="7030A0"/>
          <w:sz w:val="32"/>
          <w:szCs w:val="32"/>
        </w:rPr>
        <w:t xml:space="preserve">                                               </w:t>
      </w:r>
      <w:r w:rsidRPr="00DE3213">
        <w:rPr>
          <w:rFonts w:ascii="Times New Roman" w:hAnsi="Times New Roman" w:cs="Times New Roman"/>
          <w:color w:val="7030A0"/>
          <w:sz w:val="40"/>
          <w:szCs w:val="40"/>
        </w:rPr>
        <w:t>ISHDO</w:t>
      </w:r>
    </w:p>
    <w:p w14:paraId="0DAA205F" w14:textId="77777777" w:rsidR="00B84411"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b/>
          <w:color w:val="7030A0"/>
          <w:sz w:val="32"/>
          <w:szCs w:val="32"/>
        </w:rPr>
      </w:pPr>
    </w:p>
    <w:p w14:paraId="52A89DB3" w14:textId="77777777" w:rsidR="00B84411" w:rsidRPr="000A45AA"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b/>
          <w:color w:val="7030A0"/>
          <w:sz w:val="36"/>
          <w:szCs w:val="36"/>
        </w:rPr>
      </w:pPr>
      <w:r>
        <w:rPr>
          <w:rFonts w:ascii="Times New Roman" w:hAnsi="Times New Roman" w:cs="Times New Roman"/>
          <w:b/>
          <w:color w:val="7030A0"/>
          <w:sz w:val="32"/>
          <w:szCs w:val="32"/>
        </w:rPr>
        <w:t xml:space="preserve">               </w:t>
      </w:r>
      <w:r w:rsidRPr="00DE3213">
        <w:rPr>
          <w:rFonts w:ascii="Times New Roman" w:hAnsi="Times New Roman" w:cs="Times New Roman"/>
          <w:color w:val="7030A0"/>
          <w:sz w:val="40"/>
          <w:szCs w:val="40"/>
        </w:rPr>
        <w:t>P</w:t>
      </w:r>
      <w:r>
        <w:rPr>
          <w:rFonts w:ascii="Times New Roman" w:hAnsi="Times New Roman" w:cs="Times New Roman"/>
          <w:color w:val="7030A0"/>
          <w:sz w:val="40"/>
          <w:szCs w:val="40"/>
        </w:rPr>
        <w:t>olicy on Inclusion of Persons with D</w:t>
      </w:r>
      <w:r w:rsidRPr="00DE3213">
        <w:rPr>
          <w:rFonts w:ascii="Times New Roman" w:hAnsi="Times New Roman" w:cs="Times New Roman"/>
          <w:color w:val="7030A0"/>
          <w:sz w:val="40"/>
          <w:szCs w:val="40"/>
        </w:rPr>
        <w:t>isabilities</w:t>
      </w:r>
    </w:p>
    <w:p w14:paraId="29B6B6EB" w14:textId="77777777" w:rsidR="00B84411" w:rsidRPr="002C746D"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b/>
          <w:color w:val="7030A0"/>
          <w:sz w:val="32"/>
          <w:szCs w:val="32"/>
        </w:rPr>
      </w:pPr>
    </w:p>
    <w:p w14:paraId="61941582" w14:textId="77777777" w:rsidR="00B84411"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b/>
          <w:color w:val="7030A0"/>
          <w:sz w:val="32"/>
          <w:szCs w:val="32"/>
        </w:rPr>
      </w:pPr>
    </w:p>
    <w:p w14:paraId="090A08A7" w14:textId="77777777" w:rsidR="00B84411"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b/>
          <w:color w:val="7030A0"/>
          <w:sz w:val="32"/>
          <w:szCs w:val="32"/>
        </w:rPr>
      </w:pPr>
    </w:p>
    <w:p w14:paraId="60FA9BC6" w14:textId="77777777" w:rsidR="00B84411"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b/>
          <w:color w:val="7030A0"/>
          <w:sz w:val="32"/>
          <w:szCs w:val="32"/>
        </w:rPr>
      </w:pPr>
    </w:p>
    <w:p w14:paraId="198D0439" w14:textId="77777777" w:rsidR="00B84411"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b/>
          <w:color w:val="7030A0"/>
          <w:sz w:val="32"/>
          <w:szCs w:val="32"/>
        </w:rPr>
      </w:pPr>
    </w:p>
    <w:p w14:paraId="51E7AD16" w14:textId="77777777" w:rsidR="00B84411"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b/>
          <w:color w:val="7030A0"/>
          <w:sz w:val="32"/>
          <w:szCs w:val="32"/>
        </w:rPr>
      </w:pPr>
    </w:p>
    <w:p w14:paraId="3FE80F8A" w14:textId="77777777" w:rsidR="00B84411"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b/>
          <w:color w:val="7030A0"/>
          <w:sz w:val="32"/>
          <w:szCs w:val="32"/>
        </w:rPr>
      </w:pPr>
    </w:p>
    <w:p w14:paraId="44A90636" w14:textId="586F6E76" w:rsidR="00B84411"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June 2020</w:t>
      </w:r>
    </w:p>
    <w:p w14:paraId="45ED89CC" w14:textId="77777777" w:rsidR="00B84411" w:rsidRPr="00A46F24" w:rsidRDefault="00B84411" w:rsidP="00B84411">
      <w:pPr>
        <w:pBdr>
          <w:top w:val="thinThickThinMediumGap" w:sz="24" w:space="2" w:color="auto"/>
          <w:left w:val="thinThickThinMediumGap" w:sz="24" w:space="24" w:color="auto"/>
          <w:bottom w:val="thinThickThinMediumGap" w:sz="24" w:space="0" w:color="auto"/>
          <w:right w:val="thinThickThinMediumGap" w:sz="24" w:space="20" w:color="auto"/>
        </w:pBdr>
        <w:rPr>
          <w:rFonts w:ascii="Times New Roman" w:hAnsi="Times New Roman" w:cs="Times New Roman"/>
          <w:b/>
          <w:color w:val="7030A0"/>
          <w:sz w:val="32"/>
          <w:szCs w:val="32"/>
        </w:rPr>
      </w:pPr>
    </w:p>
    <w:p w14:paraId="0622BFFA" w14:textId="77777777" w:rsidR="00B84411" w:rsidRDefault="00B84411" w:rsidP="00B84411">
      <w:pPr>
        <w:pStyle w:val="Default"/>
        <w:rPr>
          <w:rFonts w:ascii="Times New Roman" w:eastAsia="Times New Roman" w:hAnsi="Times New Roman" w:cs="Times New Roman"/>
          <w:b/>
          <w:color w:val="auto"/>
          <w:sz w:val="28"/>
          <w:szCs w:val="28"/>
        </w:rPr>
        <w:sectPr w:rsidR="00B84411" w:rsidSect="00064995">
          <w:footerReference w:type="default" r:id="rId9"/>
          <w:pgSz w:w="12240" w:h="15840"/>
          <w:pgMar w:top="1440" w:right="1440" w:bottom="1440" w:left="1440" w:header="720" w:footer="720" w:gutter="0"/>
          <w:pgNumType w:start="0"/>
          <w:cols w:space="720"/>
          <w:docGrid w:linePitch="360"/>
        </w:sectPr>
      </w:pPr>
    </w:p>
    <w:sdt>
      <w:sdtPr>
        <w:rPr>
          <w:rFonts w:eastAsiaTheme="minorHAnsi"/>
          <w:color w:val="auto"/>
          <w:sz w:val="22"/>
          <w:szCs w:val="22"/>
          <w:lang w:bidi="en-US"/>
        </w:rPr>
        <w:id w:val="-1195152881"/>
        <w:docPartObj>
          <w:docPartGallery w:val="Table of Contents"/>
          <w:docPartUnique/>
        </w:docPartObj>
      </w:sdtPr>
      <w:sdtEndPr>
        <w:rPr>
          <w:b/>
          <w:bCs/>
          <w:noProof/>
        </w:rPr>
      </w:sdtEndPr>
      <w:sdtContent>
        <w:p w14:paraId="3BD4397D" w14:textId="594810DC" w:rsidR="009A3123" w:rsidRDefault="0083269B">
          <w:pPr>
            <w:pStyle w:val="TOCHeading"/>
          </w:pPr>
          <w:r>
            <w:t xml:space="preserve">Table of </w:t>
          </w:r>
          <w:r w:rsidR="009A3123">
            <w:t>Contents</w:t>
          </w:r>
        </w:p>
        <w:p w14:paraId="30B2CB48" w14:textId="740E1A45" w:rsidR="0083269B" w:rsidRPr="00B4025F" w:rsidRDefault="009A3123">
          <w:pPr>
            <w:pStyle w:val="TOC1"/>
            <w:tabs>
              <w:tab w:val="right" w:leader="dot" w:pos="9350"/>
            </w:tabs>
            <w:rPr>
              <w:rFonts w:asciiTheme="minorHAnsi" w:eastAsiaTheme="minorEastAsia" w:hAnsiTheme="minorHAnsi" w:cstheme="minorBidi"/>
              <w:noProof/>
              <w:sz w:val="32"/>
              <w:szCs w:val="32"/>
              <w:lang w:bidi="ar-SA"/>
            </w:rPr>
          </w:pPr>
          <w:r>
            <w:fldChar w:fldCharType="begin"/>
          </w:r>
          <w:r>
            <w:instrText xml:space="preserve"> TOC \o "1-3" \h \z \u </w:instrText>
          </w:r>
          <w:r>
            <w:fldChar w:fldCharType="separate"/>
          </w:r>
          <w:hyperlink w:anchor="_Toc71900632" w:history="1">
            <w:r w:rsidR="0083269B" w:rsidRPr="00B4025F">
              <w:rPr>
                <w:rStyle w:val="Hyperlink"/>
                <w:noProof/>
                <w:sz w:val="32"/>
                <w:szCs w:val="32"/>
              </w:rPr>
              <w:t>Background</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_Toc71900632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1</w:t>
            </w:r>
            <w:r w:rsidR="0083269B" w:rsidRPr="00B4025F">
              <w:rPr>
                <w:noProof/>
                <w:webHidden/>
                <w:sz w:val="32"/>
                <w:szCs w:val="32"/>
              </w:rPr>
              <w:fldChar w:fldCharType="end"/>
            </w:r>
          </w:hyperlink>
        </w:p>
        <w:p w14:paraId="562D4B8B" w14:textId="4C6FE61B" w:rsidR="0083269B" w:rsidRPr="00B4025F" w:rsidRDefault="00CB5298">
          <w:pPr>
            <w:pStyle w:val="TOC2"/>
            <w:tabs>
              <w:tab w:val="right" w:leader="dot" w:pos="9350"/>
            </w:tabs>
            <w:rPr>
              <w:rFonts w:asciiTheme="minorHAnsi" w:eastAsiaTheme="minorEastAsia" w:hAnsiTheme="minorHAnsi" w:cstheme="minorBidi"/>
              <w:noProof/>
              <w:sz w:val="32"/>
              <w:szCs w:val="32"/>
              <w:lang w:bidi="ar-SA"/>
            </w:rPr>
          </w:pPr>
          <w:hyperlink w:anchor="_Toc71900633" w:history="1">
            <w:r w:rsidR="0083269B" w:rsidRPr="00B4025F">
              <w:rPr>
                <w:rStyle w:val="Hyperlink"/>
                <w:noProof/>
                <w:sz w:val="32"/>
                <w:szCs w:val="32"/>
              </w:rPr>
              <w:t>Vision:</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_Toc71900633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1</w:t>
            </w:r>
            <w:r w:rsidR="0083269B" w:rsidRPr="00B4025F">
              <w:rPr>
                <w:noProof/>
                <w:webHidden/>
                <w:sz w:val="32"/>
                <w:szCs w:val="32"/>
              </w:rPr>
              <w:fldChar w:fldCharType="end"/>
            </w:r>
          </w:hyperlink>
        </w:p>
        <w:p w14:paraId="22B7EACA" w14:textId="578E5B49" w:rsidR="0083269B" w:rsidRPr="00B4025F" w:rsidRDefault="00CB5298">
          <w:pPr>
            <w:pStyle w:val="TOC2"/>
            <w:tabs>
              <w:tab w:val="right" w:leader="dot" w:pos="9350"/>
            </w:tabs>
            <w:rPr>
              <w:rFonts w:asciiTheme="minorHAnsi" w:eastAsiaTheme="minorEastAsia" w:hAnsiTheme="minorHAnsi" w:cstheme="minorBidi"/>
              <w:noProof/>
              <w:sz w:val="32"/>
              <w:szCs w:val="32"/>
              <w:lang w:bidi="ar-SA"/>
            </w:rPr>
          </w:pPr>
          <w:hyperlink w:anchor="_Toc71900634" w:history="1">
            <w:r w:rsidR="0083269B" w:rsidRPr="00B4025F">
              <w:rPr>
                <w:rStyle w:val="Hyperlink"/>
                <w:noProof/>
                <w:sz w:val="32"/>
                <w:szCs w:val="32"/>
              </w:rPr>
              <w:t>Mission:</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_Toc71900634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1</w:t>
            </w:r>
            <w:r w:rsidR="0083269B" w:rsidRPr="00B4025F">
              <w:rPr>
                <w:noProof/>
                <w:webHidden/>
                <w:sz w:val="32"/>
                <w:szCs w:val="32"/>
              </w:rPr>
              <w:fldChar w:fldCharType="end"/>
            </w:r>
          </w:hyperlink>
        </w:p>
        <w:p w14:paraId="04B71251" w14:textId="4E167D47" w:rsidR="0083269B" w:rsidRPr="00B4025F" w:rsidRDefault="00CB5298">
          <w:pPr>
            <w:pStyle w:val="TOC2"/>
            <w:tabs>
              <w:tab w:val="right" w:leader="dot" w:pos="9350"/>
            </w:tabs>
            <w:rPr>
              <w:rFonts w:asciiTheme="minorHAnsi" w:eastAsiaTheme="minorEastAsia" w:hAnsiTheme="minorHAnsi" w:cstheme="minorBidi"/>
              <w:noProof/>
              <w:sz w:val="32"/>
              <w:szCs w:val="32"/>
              <w:lang w:bidi="ar-SA"/>
            </w:rPr>
          </w:pPr>
          <w:hyperlink w:anchor="_Toc71900635" w:history="1">
            <w:r w:rsidR="0083269B" w:rsidRPr="00B4025F">
              <w:rPr>
                <w:rStyle w:val="Hyperlink"/>
                <w:noProof/>
                <w:sz w:val="32"/>
                <w:szCs w:val="32"/>
              </w:rPr>
              <w:t>Goal:</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_Toc71900635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1</w:t>
            </w:r>
            <w:r w:rsidR="0083269B" w:rsidRPr="00B4025F">
              <w:rPr>
                <w:noProof/>
                <w:webHidden/>
                <w:sz w:val="32"/>
                <w:szCs w:val="32"/>
              </w:rPr>
              <w:fldChar w:fldCharType="end"/>
            </w:r>
          </w:hyperlink>
        </w:p>
        <w:p w14:paraId="7E46531C" w14:textId="2F9B0389" w:rsidR="0083269B" w:rsidRPr="00B4025F" w:rsidRDefault="00CB5298">
          <w:pPr>
            <w:pStyle w:val="TOC2"/>
            <w:tabs>
              <w:tab w:val="right" w:leader="dot" w:pos="9350"/>
            </w:tabs>
            <w:rPr>
              <w:rFonts w:asciiTheme="minorHAnsi" w:eastAsiaTheme="minorEastAsia" w:hAnsiTheme="minorHAnsi" w:cstheme="minorBidi"/>
              <w:noProof/>
              <w:sz w:val="32"/>
              <w:szCs w:val="32"/>
              <w:lang w:bidi="ar-SA"/>
            </w:rPr>
          </w:pPr>
          <w:hyperlink w:anchor="_Toc71900636" w:history="1">
            <w:r w:rsidR="0083269B" w:rsidRPr="00B4025F">
              <w:rPr>
                <w:rStyle w:val="Hyperlink"/>
                <w:noProof/>
                <w:sz w:val="32"/>
                <w:szCs w:val="32"/>
              </w:rPr>
              <w:t>Strategic objectives</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_Toc71900636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1</w:t>
            </w:r>
            <w:r w:rsidR="0083269B" w:rsidRPr="00B4025F">
              <w:rPr>
                <w:noProof/>
                <w:webHidden/>
                <w:sz w:val="32"/>
                <w:szCs w:val="32"/>
              </w:rPr>
              <w:fldChar w:fldCharType="end"/>
            </w:r>
          </w:hyperlink>
        </w:p>
        <w:p w14:paraId="6AEF6762" w14:textId="32187437" w:rsidR="0083269B" w:rsidRPr="00B4025F" w:rsidRDefault="00CB5298">
          <w:pPr>
            <w:pStyle w:val="TOC2"/>
            <w:tabs>
              <w:tab w:val="right" w:leader="dot" w:pos="9350"/>
            </w:tabs>
            <w:rPr>
              <w:rFonts w:asciiTheme="minorHAnsi" w:eastAsiaTheme="minorEastAsia" w:hAnsiTheme="minorHAnsi" w:cstheme="minorBidi"/>
              <w:noProof/>
              <w:sz w:val="32"/>
              <w:szCs w:val="32"/>
              <w:lang w:bidi="ar-SA"/>
            </w:rPr>
          </w:pPr>
          <w:hyperlink w:anchor="_Toc71900637" w:history="1">
            <w:r w:rsidR="0083269B" w:rsidRPr="00B4025F">
              <w:rPr>
                <w:rStyle w:val="Hyperlink"/>
                <w:noProof/>
                <w:sz w:val="32"/>
                <w:szCs w:val="32"/>
              </w:rPr>
              <w:t>Core values and Principles</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_Toc71900637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2</w:t>
            </w:r>
            <w:r w:rsidR="0083269B" w:rsidRPr="00B4025F">
              <w:rPr>
                <w:noProof/>
                <w:webHidden/>
                <w:sz w:val="32"/>
                <w:szCs w:val="32"/>
              </w:rPr>
              <w:fldChar w:fldCharType="end"/>
            </w:r>
          </w:hyperlink>
        </w:p>
        <w:p w14:paraId="7D5E1182" w14:textId="4106B713" w:rsidR="0083269B" w:rsidRPr="00B4025F" w:rsidRDefault="00CB5298">
          <w:pPr>
            <w:pStyle w:val="TOC1"/>
            <w:tabs>
              <w:tab w:val="left" w:pos="440"/>
              <w:tab w:val="right" w:leader="dot" w:pos="9350"/>
            </w:tabs>
            <w:rPr>
              <w:rFonts w:asciiTheme="minorHAnsi" w:eastAsiaTheme="minorEastAsia" w:hAnsiTheme="minorHAnsi" w:cstheme="minorBidi"/>
              <w:noProof/>
              <w:sz w:val="32"/>
              <w:szCs w:val="32"/>
              <w:lang w:bidi="ar-SA"/>
            </w:rPr>
          </w:pPr>
          <w:hyperlink w:anchor="_Toc71900638" w:history="1">
            <w:r w:rsidR="0083269B" w:rsidRPr="00B4025F">
              <w:rPr>
                <w:rStyle w:val="Hyperlink"/>
                <w:noProof/>
                <w:sz w:val="32"/>
                <w:szCs w:val="32"/>
              </w:rPr>
              <w:t>1.</w:t>
            </w:r>
            <w:r w:rsidR="0083269B" w:rsidRPr="00B4025F">
              <w:rPr>
                <w:rFonts w:asciiTheme="minorHAnsi" w:eastAsiaTheme="minorEastAsia" w:hAnsiTheme="minorHAnsi" w:cstheme="minorBidi"/>
                <w:noProof/>
                <w:sz w:val="32"/>
                <w:szCs w:val="32"/>
                <w:lang w:bidi="ar-SA"/>
              </w:rPr>
              <w:tab/>
            </w:r>
            <w:r w:rsidR="0083269B" w:rsidRPr="00B4025F">
              <w:rPr>
                <w:rStyle w:val="Hyperlink"/>
                <w:noProof/>
                <w:sz w:val="32"/>
                <w:szCs w:val="32"/>
              </w:rPr>
              <w:t>Policy Statement</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_Toc71900638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3</w:t>
            </w:r>
            <w:r w:rsidR="0083269B" w:rsidRPr="00B4025F">
              <w:rPr>
                <w:noProof/>
                <w:webHidden/>
                <w:sz w:val="32"/>
                <w:szCs w:val="32"/>
              </w:rPr>
              <w:fldChar w:fldCharType="end"/>
            </w:r>
          </w:hyperlink>
        </w:p>
        <w:p w14:paraId="1CD2B29F" w14:textId="7BB5611C" w:rsidR="0083269B" w:rsidRPr="00B4025F" w:rsidRDefault="00CB5298">
          <w:pPr>
            <w:pStyle w:val="TOC1"/>
            <w:tabs>
              <w:tab w:val="left" w:pos="440"/>
              <w:tab w:val="right" w:leader="dot" w:pos="9350"/>
            </w:tabs>
            <w:rPr>
              <w:rFonts w:asciiTheme="minorHAnsi" w:eastAsiaTheme="minorEastAsia" w:hAnsiTheme="minorHAnsi" w:cstheme="minorBidi"/>
              <w:noProof/>
              <w:sz w:val="32"/>
              <w:szCs w:val="32"/>
              <w:lang w:bidi="ar-SA"/>
            </w:rPr>
          </w:pPr>
          <w:hyperlink w:anchor="_Toc71900639" w:history="1">
            <w:r w:rsidR="0083269B" w:rsidRPr="00B4025F">
              <w:rPr>
                <w:rStyle w:val="Hyperlink"/>
                <w:noProof/>
                <w:sz w:val="32"/>
                <w:szCs w:val="32"/>
              </w:rPr>
              <w:t>2.</w:t>
            </w:r>
            <w:r w:rsidR="0083269B" w:rsidRPr="00B4025F">
              <w:rPr>
                <w:rFonts w:asciiTheme="minorHAnsi" w:eastAsiaTheme="minorEastAsia" w:hAnsiTheme="minorHAnsi" w:cstheme="minorBidi"/>
                <w:noProof/>
                <w:sz w:val="32"/>
                <w:szCs w:val="32"/>
                <w:lang w:bidi="ar-SA"/>
              </w:rPr>
              <w:tab/>
            </w:r>
            <w:r w:rsidR="0083269B" w:rsidRPr="00B4025F">
              <w:rPr>
                <w:rStyle w:val="Hyperlink"/>
                <w:noProof/>
                <w:sz w:val="32"/>
                <w:szCs w:val="32"/>
              </w:rPr>
              <w:t>Scope of Policy</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_Toc71900639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3</w:t>
            </w:r>
            <w:r w:rsidR="0083269B" w:rsidRPr="00B4025F">
              <w:rPr>
                <w:noProof/>
                <w:webHidden/>
                <w:sz w:val="32"/>
                <w:szCs w:val="32"/>
              </w:rPr>
              <w:fldChar w:fldCharType="end"/>
            </w:r>
          </w:hyperlink>
        </w:p>
        <w:p w14:paraId="5A1B441E" w14:textId="2873FE0F" w:rsidR="0083269B" w:rsidRPr="00B4025F" w:rsidRDefault="00CB5298">
          <w:pPr>
            <w:pStyle w:val="TOC1"/>
            <w:tabs>
              <w:tab w:val="left" w:pos="440"/>
              <w:tab w:val="right" w:leader="dot" w:pos="9350"/>
            </w:tabs>
            <w:rPr>
              <w:rFonts w:asciiTheme="minorHAnsi" w:eastAsiaTheme="minorEastAsia" w:hAnsiTheme="minorHAnsi" w:cstheme="minorBidi"/>
              <w:noProof/>
              <w:sz w:val="32"/>
              <w:szCs w:val="32"/>
              <w:lang w:bidi="ar-SA"/>
            </w:rPr>
          </w:pPr>
          <w:hyperlink w:anchor="_Toc71900640" w:history="1">
            <w:r w:rsidR="0083269B" w:rsidRPr="00B4025F">
              <w:rPr>
                <w:rStyle w:val="Hyperlink"/>
                <w:noProof/>
                <w:sz w:val="32"/>
                <w:szCs w:val="32"/>
              </w:rPr>
              <w:t>3.</w:t>
            </w:r>
            <w:r w:rsidR="0083269B" w:rsidRPr="00B4025F">
              <w:rPr>
                <w:rFonts w:asciiTheme="minorHAnsi" w:eastAsiaTheme="minorEastAsia" w:hAnsiTheme="minorHAnsi" w:cstheme="minorBidi"/>
                <w:noProof/>
                <w:sz w:val="32"/>
                <w:szCs w:val="32"/>
                <w:lang w:bidi="ar-SA"/>
              </w:rPr>
              <w:tab/>
            </w:r>
            <w:r w:rsidR="0083269B" w:rsidRPr="00B4025F">
              <w:rPr>
                <w:rStyle w:val="Hyperlink"/>
                <w:noProof/>
                <w:sz w:val="32"/>
                <w:szCs w:val="32"/>
              </w:rPr>
              <w:t>Purpose</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_Toc71900640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3</w:t>
            </w:r>
            <w:r w:rsidR="0083269B" w:rsidRPr="00B4025F">
              <w:rPr>
                <w:noProof/>
                <w:webHidden/>
                <w:sz w:val="32"/>
                <w:szCs w:val="32"/>
              </w:rPr>
              <w:fldChar w:fldCharType="end"/>
            </w:r>
          </w:hyperlink>
        </w:p>
        <w:p w14:paraId="6311223D" w14:textId="2576A64B" w:rsidR="0083269B" w:rsidRPr="00B4025F" w:rsidRDefault="00CB5298">
          <w:pPr>
            <w:pStyle w:val="TOC1"/>
            <w:tabs>
              <w:tab w:val="left" w:pos="440"/>
              <w:tab w:val="right" w:leader="dot" w:pos="9350"/>
            </w:tabs>
            <w:rPr>
              <w:rFonts w:asciiTheme="minorHAnsi" w:eastAsiaTheme="minorEastAsia" w:hAnsiTheme="minorHAnsi" w:cstheme="minorBidi"/>
              <w:noProof/>
              <w:sz w:val="32"/>
              <w:szCs w:val="32"/>
              <w:lang w:bidi="ar-SA"/>
            </w:rPr>
          </w:pPr>
          <w:hyperlink w:anchor="_Toc71900641" w:history="1">
            <w:r w:rsidR="0083269B" w:rsidRPr="00B4025F">
              <w:rPr>
                <w:rStyle w:val="Hyperlink"/>
                <w:noProof/>
                <w:sz w:val="32"/>
                <w:szCs w:val="32"/>
              </w:rPr>
              <w:t>4.</w:t>
            </w:r>
            <w:r w:rsidR="0083269B" w:rsidRPr="00B4025F">
              <w:rPr>
                <w:rFonts w:asciiTheme="minorHAnsi" w:eastAsiaTheme="minorEastAsia" w:hAnsiTheme="minorHAnsi" w:cstheme="minorBidi"/>
                <w:noProof/>
                <w:sz w:val="32"/>
                <w:szCs w:val="32"/>
                <w:lang w:bidi="ar-SA"/>
              </w:rPr>
              <w:tab/>
            </w:r>
            <w:r w:rsidR="0083269B" w:rsidRPr="00B4025F">
              <w:rPr>
                <w:rStyle w:val="Hyperlink"/>
                <w:noProof/>
                <w:sz w:val="32"/>
                <w:szCs w:val="32"/>
              </w:rPr>
              <w:t>Definitions</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_Toc71900641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3</w:t>
            </w:r>
            <w:r w:rsidR="0083269B" w:rsidRPr="00B4025F">
              <w:rPr>
                <w:noProof/>
                <w:webHidden/>
                <w:sz w:val="32"/>
                <w:szCs w:val="32"/>
              </w:rPr>
              <w:fldChar w:fldCharType="end"/>
            </w:r>
          </w:hyperlink>
        </w:p>
        <w:p w14:paraId="235B7B38" w14:textId="0E84B2AA" w:rsidR="0083269B" w:rsidRPr="00B4025F" w:rsidRDefault="00CB5298">
          <w:pPr>
            <w:pStyle w:val="TOC2"/>
            <w:tabs>
              <w:tab w:val="right" w:leader="dot" w:pos="9350"/>
            </w:tabs>
            <w:rPr>
              <w:rFonts w:asciiTheme="minorHAnsi" w:eastAsiaTheme="minorEastAsia" w:hAnsiTheme="minorHAnsi" w:cstheme="minorBidi"/>
              <w:noProof/>
              <w:sz w:val="32"/>
              <w:szCs w:val="32"/>
              <w:lang w:bidi="ar-SA"/>
            </w:rPr>
          </w:pPr>
          <w:hyperlink w:anchor="_Toc71900642" w:history="1">
            <w:r w:rsidR="0083269B" w:rsidRPr="00B4025F">
              <w:rPr>
                <w:rStyle w:val="Hyperlink"/>
                <w:noProof/>
                <w:sz w:val="32"/>
                <w:szCs w:val="32"/>
              </w:rPr>
              <w:t>Access:</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_Toc71900642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3</w:t>
            </w:r>
            <w:r w:rsidR="0083269B" w:rsidRPr="00B4025F">
              <w:rPr>
                <w:noProof/>
                <w:webHidden/>
                <w:sz w:val="32"/>
                <w:szCs w:val="32"/>
              </w:rPr>
              <w:fldChar w:fldCharType="end"/>
            </w:r>
          </w:hyperlink>
        </w:p>
        <w:p w14:paraId="0792CCE4" w14:textId="02974B96" w:rsidR="0083269B" w:rsidRPr="00B4025F" w:rsidRDefault="00CB5298">
          <w:pPr>
            <w:pStyle w:val="TOC2"/>
            <w:tabs>
              <w:tab w:val="right" w:leader="dot" w:pos="9350"/>
            </w:tabs>
            <w:rPr>
              <w:rFonts w:asciiTheme="minorHAnsi" w:eastAsiaTheme="minorEastAsia" w:hAnsiTheme="minorHAnsi" w:cstheme="minorBidi"/>
              <w:noProof/>
              <w:sz w:val="32"/>
              <w:szCs w:val="32"/>
              <w:lang w:bidi="ar-SA"/>
            </w:rPr>
          </w:pPr>
          <w:hyperlink w:anchor="_Toc71900643" w:history="1">
            <w:r w:rsidR="0083269B" w:rsidRPr="00B4025F">
              <w:rPr>
                <w:rStyle w:val="Hyperlink"/>
                <w:noProof/>
                <w:sz w:val="32"/>
                <w:szCs w:val="32"/>
              </w:rPr>
              <w:t>Barrier:</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_Toc71900643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3</w:t>
            </w:r>
            <w:r w:rsidR="0083269B" w:rsidRPr="00B4025F">
              <w:rPr>
                <w:noProof/>
                <w:webHidden/>
                <w:sz w:val="32"/>
                <w:szCs w:val="32"/>
              </w:rPr>
              <w:fldChar w:fldCharType="end"/>
            </w:r>
          </w:hyperlink>
        </w:p>
        <w:p w14:paraId="25CB0D7D" w14:textId="26452C24" w:rsidR="0083269B" w:rsidRPr="00B4025F" w:rsidRDefault="00CB5298">
          <w:pPr>
            <w:pStyle w:val="TOC2"/>
            <w:tabs>
              <w:tab w:val="right" w:leader="dot" w:pos="9350"/>
            </w:tabs>
            <w:rPr>
              <w:rFonts w:asciiTheme="minorHAnsi" w:eastAsiaTheme="minorEastAsia" w:hAnsiTheme="minorHAnsi" w:cstheme="minorBidi"/>
              <w:noProof/>
              <w:sz w:val="32"/>
              <w:szCs w:val="32"/>
              <w:lang w:bidi="ar-SA"/>
            </w:rPr>
          </w:pPr>
          <w:hyperlink w:anchor="_Toc71900644" w:history="1">
            <w:r w:rsidR="0083269B" w:rsidRPr="00B4025F">
              <w:rPr>
                <w:rStyle w:val="Hyperlink"/>
                <w:noProof/>
                <w:sz w:val="32"/>
                <w:szCs w:val="32"/>
              </w:rPr>
              <w:t>Disability:</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_Toc71900644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4</w:t>
            </w:r>
            <w:r w:rsidR="0083269B" w:rsidRPr="00B4025F">
              <w:rPr>
                <w:noProof/>
                <w:webHidden/>
                <w:sz w:val="32"/>
                <w:szCs w:val="32"/>
              </w:rPr>
              <w:fldChar w:fldCharType="end"/>
            </w:r>
          </w:hyperlink>
        </w:p>
        <w:p w14:paraId="79D132E6" w14:textId="4359E51B" w:rsidR="0083269B" w:rsidRPr="00B4025F" w:rsidRDefault="00CB5298">
          <w:pPr>
            <w:pStyle w:val="TOC2"/>
            <w:tabs>
              <w:tab w:val="right" w:leader="dot" w:pos="9350"/>
            </w:tabs>
            <w:rPr>
              <w:rFonts w:asciiTheme="minorHAnsi" w:eastAsiaTheme="minorEastAsia" w:hAnsiTheme="minorHAnsi" w:cstheme="minorBidi"/>
              <w:noProof/>
              <w:sz w:val="32"/>
              <w:szCs w:val="32"/>
              <w:lang w:bidi="ar-SA"/>
            </w:rPr>
          </w:pPr>
          <w:hyperlink w:anchor="_Toc71900645" w:history="1">
            <w:r w:rsidR="0083269B" w:rsidRPr="00B4025F">
              <w:rPr>
                <w:rStyle w:val="Hyperlink"/>
                <w:noProof/>
                <w:sz w:val="32"/>
                <w:szCs w:val="32"/>
              </w:rPr>
              <w:t>Discrimination:</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_Toc71900645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4</w:t>
            </w:r>
            <w:r w:rsidR="0083269B" w:rsidRPr="00B4025F">
              <w:rPr>
                <w:noProof/>
                <w:webHidden/>
                <w:sz w:val="32"/>
                <w:szCs w:val="32"/>
              </w:rPr>
              <w:fldChar w:fldCharType="end"/>
            </w:r>
          </w:hyperlink>
        </w:p>
        <w:p w14:paraId="699A8E20" w14:textId="73918904" w:rsidR="0083269B" w:rsidRPr="00B4025F" w:rsidRDefault="00CB5298">
          <w:pPr>
            <w:pStyle w:val="TOC2"/>
            <w:tabs>
              <w:tab w:val="right" w:leader="dot" w:pos="9350"/>
            </w:tabs>
            <w:rPr>
              <w:rFonts w:asciiTheme="minorHAnsi" w:eastAsiaTheme="minorEastAsia" w:hAnsiTheme="minorHAnsi" w:cstheme="minorBidi"/>
              <w:noProof/>
              <w:sz w:val="32"/>
              <w:szCs w:val="32"/>
              <w:lang w:bidi="ar-SA"/>
            </w:rPr>
          </w:pPr>
          <w:hyperlink w:anchor="_Toc71900646" w:history="1">
            <w:r w:rsidR="0083269B" w:rsidRPr="00B4025F">
              <w:rPr>
                <w:rStyle w:val="Hyperlink"/>
                <w:noProof/>
                <w:sz w:val="32"/>
                <w:szCs w:val="32"/>
              </w:rPr>
              <w:t>Inclusion:</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_Toc71900646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4</w:t>
            </w:r>
            <w:r w:rsidR="0083269B" w:rsidRPr="00B4025F">
              <w:rPr>
                <w:noProof/>
                <w:webHidden/>
                <w:sz w:val="32"/>
                <w:szCs w:val="32"/>
              </w:rPr>
              <w:fldChar w:fldCharType="end"/>
            </w:r>
          </w:hyperlink>
        </w:p>
        <w:p w14:paraId="694B431B" w14:textId="4714E113" w:rsidR="0083269B" w:rsidRPr="00B4025F" w:rsidRDefault="00CB5298">
          <w:pPr>
            <w:pStyle w:val="TOC2"/>
            <w:tabs>
              <w:tab w:val="right" w:leader="dot" w:pos="9350"/>
            </w:tabs>
            <w:rPr>
              <w:rFonts w:asciiTheme="minorHAnsi" w:eastAsiaTheme="minorEastAsia" w:hAnsiTheme="minorHAnsi" w:cstheme="minorBidi"/>
              <w:noProof/>
              <w:sz w:val="32"/>
              <w:szCs w:val="32"/>
              <w:lang w:bidi="ar-SA"/>
            </w:rPr>
          </w:pPr>
          <w:hyperlink w:anchor="_Toc71900647" w:history="1">
            <w:r w:rsidR="0083269B" w:rsidRPr="00B4025F">
              <w:rPr>
                <w:rStyle w:val="Hyperlink"/>
                <w:noProof/>
                <w:sz w:val="32"/>
                <w:szCs w:val="32"/>
              </w:rPr>
              <w:t>Reasonable accommodation:</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_Toc71900647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4</w:t>
            </w:r>
            <w:r w:rsidR="0083269B" w:rsidRPr="00B4025F">
              <w:rPr>
                <w:noProof/>
                <w:webHidden/>
                <w:sz w:val="32"/>
                <w:szCs w:val="32"/>
              </w:rPr>
              <w:fldChar w:fldCharType="end"/>
            </w:r>
          </w:hyperlink>
        </w:p>
        <w:p w14:paraId="075A48B7" w14:textId="5F885C86" w:rsidR="0083269B" w:rsidRPr="00B4025F" w:rsidRDefault="00CB5298">
          <w:pPr>
            <w:pStyle w:val="TOC1"/>
            <w:tabs>
              <w:tab w:val="left" w:pos="440"/>
              <w:tab w:val="right" w:leader="dot" w:pos="9350"/>
            </w:tabs>
            <w:rPr>
              <w:rFonts w:asciiTheme="minorHAnsi" w:eastAsiaTheme="minorEastAsia" w:hAnsiTheme="minorHAnsi" w:cstheme="minorBidi"/>
              <w:noProof/>
              <w:sz w:val="32"/>
              <w:szCs w:val="32"/>
              <w:lang w:bidi="ar-SA"/>
            </w:rPr>
          </w:pPr>
          <w:hyperlink w:anchor="_Toc71900648" w:history="1">
            <w:r w:rsidR="0083269B" w:rsidRPr="00B4025F">
              <w:rPr>
                <w:rStyle w:val="Hyperlink"/>
                <w:noProof/>
                <w:sz w:val="32"/>
                <w:szCs w:val="32"/>
              </w:rPr>
              <w:t>5.</w:t>
            </w:r>
            <w:r w:rsidR="0083269B" w:rsidRPr="00B4025F">
              <w:rPr>
                <w:rFonts w:asciiTheme="minorHAnsi" w:eastAsiaTheme="minorEastAsia" w:hAnsiTheme="minorHAnsi" w:cstheme="minorBidi"/>
                <w:noProof/>
                <w:sz w:val="32"/>
                <w:szCs w:val="32"/>
                <w:lang w:bidi="ar-SA"/>
              </w:rPr>
              <w:tab/>
            </w:r>
            <w:r w:rsidR="0083269B" w:rsidRPr="00B4025F">
              <w:rPr>
                <w:rStyle w:val="Hyperlink"/>
                <w:noProof/>
                <w:sz w:val="32"/>
                <w:szCs w:val="32"/>
              </w:rPr>
              <w:t>General guidelines of the policy</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_Toc71900648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4</w:t>
            </w:r>
            <w:r w:rsidR="0083269B" w:rsidRPr="00B4025F">
              <w:rPr>
                <w:noProof/>
                <w:webHidden/>
                <w:sz w:val="32"/>
                <w:szCs w:val="32"/>
              </w:rPr>
              <w:fldChar w:fldCharType="end"/>
            </w:r>
          </w:hyperlink>
        </w:p>
        <w:p w14:paraId="2DA44928" w14:textId="0BED0B46" w:rsidR="0083269B" w:rsidRPr="00B4025F" w:rsidRDefault="00CB5298">
          <w:pPr>
            <w:pStyle w:val="TOC1"/>
            <w:tabs>
              <w:tab w:val="right" w:leader="dot" w:pos="9350"/>
            </w:tabs>
            <w:rPr>
              <w:rFonts w:asciiTheme="minorHAnsi" w:eastAsiaTheme="minorEastAsia" w:hAnsiTheme="minorHAnsi" w:cstheme="minorBidi"/>
              <w:noProof/>
              <w:sz w:val="32"/>
              <w:szCs w:val="32"/>
              <w:lang w:bidi="ar-SA"/>
            </w:rPr>
          </w:pPr>
          <w:hyperlink w:anchor="_Toc71900649" w:history="1">
            <w:r w:rsidR="0083269B" w:rsidRPr="00B4025F">
              <w:rPr>
                <w:rStyle w:val="Hyperlink"/>
                <w:noProof/>
                <w:sz w:val="32"/>
                <w:szCs w:val="32"/>
              </w:rPr>
              <w:t>6.  Policy implementation</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_Toc71900649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5</w:t>
            </w:r>
            <w:r w:rsidR="0083269B" w:rsidRPr="00B4025F">
              <w:rPr>
                <w:noProof/>
                <w:webHidden/>
                <w:sz w:val="32"/>
                <w:szCs w:val="32"/>
              </w:rPr>
              <w:fldChar w:fldCharType="end"/>
            </w:r>
          </w:hyperlink>
        </w:p>
        <w:p w14:paraId="1297519C" w14:textId="04BAB303" w:rsidR="0083269B" w:rsidRPr="00B4025F" w:rsidRDefault="00CB5298">
          <w:pPr>
            <w:pStyle w:val="TOC1"/>
            <w:tabs>
              <w:tab w:val="left" w:pos="440"/>
              <w:tab w:val="right" w:leader="dot" w:pos="9350"/>
            </w:tabs>
            <w:rPr>
              <w:rFonts w:asciiTheme="minorHAnsi" w:eastAsiaTheme="minorEastAsia" w:hAnsiTheme="minorHAnsi" w:cstheme="minorBidi"/>
              <w:noProof/>
              <w:sz w:val="32"/>
              <w:szCs w:val="32"/>
              <w:lang w:bidi="ar-SA"/>
            </w:rPr>
          </w:pPr>
          <w:hyperlink w:anchor="_Toc71900650" w:history="1">
            <w:r w:rsidR="0083269B" w:rsidRPr="00B4025F">
              <w:rPr>
                <w:rStyle w:val="Hyperlink"/>
                <w:noProof/>
                <w:sz w:val="32"/>
                <w:szCs w:val="32"/>
              </w:rPr>
              <w:t>7.</w:t>
            </w:r>
            <w:r w:rsidR="0083269B" w:rsidRPr="00B4025F">
              <w:rPr>
                <w:rFonts w:asciiTheme="minorHAnsi" w:eastAsiaTheme="minorEastAsia" w:hAnsiTheme="minorHAnsi" w:cstheme="minorBidi"/>
                <w:noProof/>
                <w:sz w:val="32"/>
                <w:szCs w:val="32"/>
                <w:lang w:bidi="ar-SA"/>
              </w:rPr>
              <w:tab/>
            </w:r>
            <w:r w:rsidR="0083269B" w:rsidRPr="00B4025F">
              <w:rPr>
                <w:rStyle w:val="Hyperlink"/>
                <w:noProof/>
                <w:sz w:val="32"/>
                <w:szCs w:val="32"/>
              </w:rPr>
              <w:t>Monitoring and evaluation</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_Toc71900650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6</w:t>
            </w:r>
            <w:r w:rsidR="0083269B" w:rsidRPr="00B4025F">
              <w:rPr>
                <w:noProof/>
                <w:webHidden/>
                <w:sz w:val="32"/>
                <w:szCs w:val="32"/>
              </w:rPr>
              <w:fldChar w:fldCharType="end"/>
            </w:r>
          </w:hyperlink>
        </w:p>
        <w:p w14:paraId="52228B7D" w14:textId="295D87B4" w:rsidR="0083269B" w:rsidRPr="00B4025F" w:rsidRDefault="00CB5298">
          <w:pPr>
            <w:pStyle w:val="TOC1"/>
            <w:tabs>
              <w:tab w:val="right" w:leader="dot" w:pos="9350"/>
            </w:tabs>
            <w:rPr>
              <w:rFonts w:asciiTheme="minorHAnsi" w:eastAsiaTheme="minorEastAsia" w:hAnsiTheme="minorHAnsi" w:cstheme="minorBidi"/>
              <w:noProof/>
              <w:sz w:val="32"/>
              <w:szCs w:val="32"/>
              <w:lang w:bidi="ar-SA"/>
            </w:rPr>
          </w:pPr>
          <w:hyperlink w:anchor="_Toc71900651" w:history="1">
            <w:r w:rsidR="0083269B" w:rsidRPr="00B4025F">
              <w:rPr>
                <w:rStyle w:val="Hyperlink"/>
                <w:noProof/>
                <w:sz w:val="32"/>
                <w:szCs w:val="32"/>
              </w:rPr>
              <w:t>Acknowledgement for the Inclusion of People with Disability Policy</w:t>
            </w:r>
            <w:r w:rsidR="0083269B" w:rsidRPr="00B4025F">
              <w:rPr>
                <w:noProof/>
                <w:webHidden/>
                <w:sz w:val="32"/>
                <w:szCs w:val="32"/>
              </w:rPr>
              <w:tab/>
            </w:r>
            <w:r w:rsidR="0083269B" w:rsidRPr="00B4025F">
              <w:rPr>
                <w:noProof/>
                <w:webHidden/>
                <w:sz w:val="32"/>
                <w:szCs w:val="32"/>
              </w:rPr>
              <w:fldChar w:fldCharType="begin"/>
            </w:r>
            <w:r w:rsidR="0083269B" w:rsidRPr="00B4025F">
              <w:rPr>
                <w:noProof/>
                <w:webHidden/>
                <w:sz w:val="32"/>
                <w:szCs w:val="32"/>
              </w:rPr>
              <w:instrText xml:space="preserve"> PAGEREF _Toc71900651 \h </w:instrText>
            </w:r>
            <w:r w:rsidR="0083269B" w:rsidRPr="00B4025F">
              <w:rPr>
                <w:noProof/>
                <w:webHidden/>
                <w:sz w:val="32"/>
                <w:szCs w:val="32"/>
              </w:rPr>
            </w:r>
            <w:r w:rsidR="0083269B" w:rsidRPr="00B4025F">
              <w:rPr>
                <w:noProof/>
                <w:webHidden/>
                <w:sz w:val="32"/>
                <w:szCs w:val="32"/>
              </w:rPr>
              <w:fldChar w:fldCharType="separate"/>
            </w:r>
            <w:r w:rsidR="0083269B" w:rsidRPr="00B4025F">
              <w:rPr>
                <w:noProof/>
                <w:webHidden/>
                <w:sz w:val="32"/>
                <w:szCs w:val="32"/>
              </w:rPr>
              <w:t>7</w:t>
            </w:r>
            <w:r w:rsidR="0083269B" w:rsidRPr="00B4025F">
              <w:rPr>
                <w:noProof/>
                <w:webHidden/>
                <w:sz w:val="32"/>
                <w:szCs w:val="32"/>
              </w:rPr>
              <w:fldChar w:fldCharType="end"/>
            </w:r>
          </w:hyperlink>
        </w:p>
        <w:p w14:paraId="57AE4767" w14:textId="124E0EA2" w:rsidR="009A3123" w:rsidRDefault="009A3123">
          <w:r>
            <w:rPr>
              <w:b/>
              <w:bCs/>
              <w:noProof/>
            </w:rPr>
            <w:fldChar w:fldCharType="end"/>
          </w:r>
        </w:p>
      </w:sdtContent>
    </w:sdt>
    <w:p w14:paraId="236020BB" w14:textId="3CC90071" w:rsidR="00B84411" w:rsidRDefault="00B84411" w:rsidP="00B84411">
      <w:pPr>
        <w:pStyle w:val="Default"/>
        <w:rPr>
          <w:rFonts w:ascii="Times New Roman" w:eastAsia="Times New Roman" w:hAnsi="Times New Roman" w:cs="Times New Roman"/>
          <w:b/>
          <w:color w:val="auto"/>
          <w:sz w:val="28"/>
          <w:szCs w:val="28"/>
        </w:rPr>
      </w:pPr>
    </w:p>
    <w:p w14:paraId="39D47AFA" w14:textId="7E2B93E3" w:rsidR="00B84411" w:rsidRDefault="00B84411">
      <w:pPr>
        <w:spacing w:line="276" w:lineRule="auto"/>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rPr>
        <w:br w:type="page"/>
      </w:r>
    </w:p>
    <w:p w14:paraId="68D562E6" w14:textId="77777777" w:rsidR="00B84411" w:rsidRDefault="00B84411" w:rsidP="00B84411">
      <w:pPr>
        <w:pStyle w:val="Default"/>
        <w:rPr>
          <w:rFonts w:ascii="Times New Roman" w:eastAsia="Times New Roman" w:hAnsi="Times New Roman" w:cs="Times New Roman"/>
          <w:b/>
          <w:color w:val="auto"/>
          <w:sz w:val="28"/>
          <w:szCs w:val="28"/>
        </w:rPr>
      </w:pPr>
    </w:p>
    <w:p w14:paraId="4F14B91C" w14:textId="77777777" w:rsidR="00B84411" w:rsidRDefault="00B84411" w:rsidP="00B84411">
      <w:pPr>
        <w:widowControl w:val="0"/>
        <w:jc w:val="center"/>
        <w:rPr>
          <w:rFonts w:ascii="Times New Roman" w:hAnsi="Times New Roman" w:cs="Times New Roman"/>
          <w:b/>
          <w:color w:val="7030A0"/>
          <w:sz w:val="32"/>
          <w:szCs w:val="32"/>
        </w:rPr>
      </w:pPr>
    </w:p>
    <w:p w14:paraId="277EA8E1" w14:textId="44175B42" w:rsidR="00B84411" w:rsidRPr="007B369B" w:rsidRDefault="00B84411" w:rsidP="00B84411">
      <w:pPr>
        <w:pStyle w:val="Heading1"/>
      </w:pPr>
      <w:bookmarkStart w:id="0" w:name="_Toc71900632"/>
      <w:r w:rsidRPr="007B369B">
        <w:t>Background</w:t>
      </w:r>
      <w:bookmarkEnd w:id="0"/>
    </w:p>
    <w:p w14:paraId="41219455" w14:textId="7F3DC5B3" w:rsidR="00B84411" w:rsidRPr="007B369B" w:rsidRDefault="00B84411" w:rsidP="00B84411">
      <w:pPr>
        <w:spacing w:before="100" w:beforeAutospacing="1" w:after="100" w:afterAutospacing="1"/>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Integrated service on Health and Development Organization (SHDO), the former integrated service for A</w:t>
      </w:r>
      <w:r>
        <w:rPr>
          <w:rFonts w:ascii="Times New Roman" w:eastAsia="Times New Roman" w:hAnsi="Times New Roman" w:cs="Times New Roman"/>
          <w:sz w:val="24"/>
          <w:szCs w:val="24"/>
        </w:rPr>
        <w:t>I</w:t>
      </w:r>
      <w:r w:rsidRPr="007B369B">
        <w:rPr>
          <w:rFonts w:ascii="Times New Roman" w:eastAsia="Times New Roman" w:hAnsi="Times New Roman" w:cs="Times New Roman"/>
          <w:sz w:val="24"/>
          <w:szCs w:val="24"/>
        </w:rPr>
        <w:t>DS Prevention and Support Organization (ISAPSO) was established in October 1997 and registered in 2009 by Ethiopian charities and Societies Agency as Ethiopian Residence Charity with registration number 0088 as per the new CSO legislation 621/2009. Following the proclamation 1113/2019 it is now legally registered as Local Organization.</w:t>
      </w:r>
    </w:p>
    <w:p w14:paraId="40445D7E" w14:textId="7FD6571E" w:rsidR="00B84411" w:rsidRPr="00E26546" w:rsidRDefault="00B84411" w:rsidP="00B84411">
      <w:pPr>
        <w:widowControl w:val="0"/>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Though the former name of the organization implied mainly working on HIV/AIDS, it has also been involved in different health, education and community development areas since its inception. Hence, the name was changed to Integrated Service on Health and Development Organization</w:t>
      </w:r>
      <w:r w:rsidR="00F95F1F">
        <w:rPr>
          <w:rFonts w:ascii="Times New Roman" w:eastAsia="Times New Roman" w:hAnsi="Times New Roman" w:cs="Times New Roman"/>
          <w:sz w:val="24"/>
          <w:szCs w:val="24"/>
        </w:rPr>
        <w:t xml:space="preserve"> </w:t>
      </w:r>
      <w:r w:rsidRPr="007B369B">
        <w:rPr>
          <w:rFonts w:ascii="Times New Roman" w:eastAsia="Times New Roman" w:hAnsi="Times New Roman" w:cs="Times New Roman"/>
          <w:sz w:val="24"/>
          <w:szCs w:val="24"/>
        </w:rPr>
        <w:t>(ISHDO) to reflect its area of interventions. Accordingly, in its fourth five-year strategic plan, the organization revised its vision, mission and goal in light of linking health, education and development services to meet needs of the addressed communities. Currently the organization has governing body of general assembly, with seven elected board members from the general assembly.</w:t>
      </w:r>
      <w:r w:rsidR="007641F1">
        <w:rPr>
          <w:rFonts w:ascii="Times New Roman" w:eastAsia="Times New Roman" w:hAnsi="Times New Roman" w:cs="Times New Roman"/>
          <w:sz w:val="24"/>
          <w:szCs w:val="24"/>
        </w:rPr>
        <w:t xml:space="preserve"> </w:t>
      </w:r>
      <w:r w:rsidRPr="007B369B">
        <w:rPr>
          <w:rFonts w:ascii="Times New Roman" w:eastAsia="Times New Roman" w:hAnsi="Times New Roman" w:cs="Times New Roman"/>
          <w:sz w:val="24"/>
          <w:szCs w:val="24"/>
        </w:rPr>
        <w:t xml:space="preserve">The organization currently has121(63 female, 58 </w:t>
      </w:r>
      <w:proofErr w:type="gramStart"/>
      <w:r w:rsidRPr="007B369B">
        <w:rPr>
          <w:rFonts w:ascii="Times New Roman" w:eastAsia="Times New Roman" w:hAnsi="Times New Roman" w:cs="Times New Roman"/>
          <w:sz w:val="24"/>
          <w:szCs w:val="24"/>
        </w:rPr>
        <w:t>male)committed</w:t>
      </w:r>
      <w:proofErr w:type="gramEnd"/>
      <w:r w:rsidRPr="007B369B">
        <w:rPr>
          <w:rFonts w:ascii="Times New Roman" w:eastAsia="Times New Roman" w:hAnsi="Times New Roman" w:cs="Times New Roman"/>
          <w:sz w:val="24"/>
          <w:szCs w:val="24"/>
        </w:rPr>
        <w:t xml:space="preserve"> staff with diversified qualifications and experiences.</w:t>
      </w:r>
    </w:p>
    <w:p w14:paraId="19C371BC" w14:textId="77777777" w:rsidR="00B84411" w:rsidRDefault="00B84411" w:rsidP="009A3123">
      <w:pPr>
        <w:pStyle w:val="Heading2"/>
        <w:rPr>
          <w:rFonts w:cstheme="minorHAnsi"/>
          <w:sz w:val="24"/>
          <w:szCs w:val="24"/>
        </w:rPr>
      </w:pPr>
      <w:bookmarkStart w:id="1" w:name="_Toc71900633"/>
      <w:r w:rsidRPr="007B369B">
        <w:t>Vision:</w:t>
      </w:r>
      <w:bookmarkEnd w:id="1"/>
      <w:r w:rsidRPr="0049601B">
        <w:rPr>
          <w:rFonts w:cstheme="minorHAnsi"/>
          <w:sz w:val="24"/>
          <w:szCs w:val="24"/>
        </w:rPr>
        <w:t xml:space="preserve">   </w:t>
      </w:r>
    </w:p>
    <w:p w14:paraId="79EEED4B" w14:textId="77777777" w:rsidR="00B84411" w:rsidRPr="0049601B" w:rsidRDefault="00B84411" w:rsidP="00B84411">
      <w:pPr>
        <w:widowControl w:val="0"/>
        <w:spacing w:before="240" w:line="360" w:lineRule="auto"/>
        <w:rPr>
          <w:rFonts w:cstheme="minorHAnsi"/>
          <w:color w:val="00B050"/>
          <w:sz w:val="24"/>
          <w:szCs w:val="24"/>
          <w:u w:val="single"/>
        </w:rPr>
      </w:pPr>
      <w:r w:rsidRPr="007B369B">
        <w:rPr>
          <w:rFonts w:ascii="Times New Roman" w:eastAsia="Times New Roman" w:hAnsi="Times New Roman" w:cs="Times New Roman"/>
          <w:sz w:val="24"/>
          <w:szCs w:val="24"/>
        </w:rPr>
        <w:t>The Organization aspires to see healthy, productive and self- reliant society.</w:t>
      </w:r>
    </w:p>
    <w:p w14:paraId="5E1258B2" w14:textId="77777777" w:rsidR="00B84411" w:rsidRDefault="00B84411" w:rsidP="009A3123">
      <w:pPr>
        <w:pStyle w:val="Heading2"/>
        <w:rPr>
          <w:rFonts w:cstheme="minorHAnsi"/>
          <w:sz w:val="24"/>
          <w:szCs w:val="24"/>
        </w:rPr>
      </w:pPr>
      <w:bookmarkStart w:id="2" w:name="_Toc71900634"/>
      <w:r w:rsidRPr="007B369B">
        <w:t>Mission:</w:t>
      </w:r>
      <w:bookmarkEnd w:id="2"/>
      <w:r w:rsidRPr="0049601B">
        <w:rPr>
          <w:rFonts w:cstheme="minorHAnsi"/>
          <w:sz w:val="24"/>
          <w:szCs w:val="24"/>
        </w:rPr>
        <w:t xml:space="preserve"> </w:t>
      </w:r>
    </w:p>
    <w:p w14:paraId="00E187A6" w14:textId="77777777" w:rsidR="00B84411" w:rsidRPr="007B369B" w:rsidRDefault="00B84411" w:rsidP="00B84411">
      <w:pPr>
        <w:widowControl w:val="0"/>
        <w:spacing w:before="240" w:after="0"/>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Promoting and providing integrated health, education and development service to improve the livelihood of the needy community through capacity development and active community participation.</w:t>
      </w:r>
    </w:p>
    <w:p w14:paraId="671D9CC1" w14:textId="77777777" w:rsidR="00B84411" w:rsidRDefault="00B84411" w:rsidP="009A3123">
      <w:pPr>
        <w:pStyle w:val="Heading2"/>
      </w:pPr>
      <w:bookmarkStart w:id="3" w:name="_Toc71900635"/>
      <w:r w:rsidRPr="007B369B">
        <w:t>Goal:</w:t>
      </w:r>
      <w:bookmarkEnd w:id="3"/>
      <w:r>
        <w:t xml:space="preserve"> </w:t>
      </w:r>
    </w:p>
    <w:p w14:paraId="761393D1" w14:textId="2BB15E70" w:rsidR="00B84411" w:rsidRDefault="00B84411" w:rsidP="00B84411">
      <w:pPr>
        <w:widowControl w:val="0"/>
        <w:spacing w:before="240" w:after="0"/>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To contribute to the national efforts being made in health, education and socio-economic development and empowering the community on poverty reduction.</w:t>
      </w:r>
    </w:p>
    <w:p w14:paraId="4E80AF46" w14:textId="77777777" w:rsidR="00B84411" w:rsidRPr="007B369B" w:rsidRDefault="00B84411" w:rsidP="00B84411">
      <w:pPr>
        <w:widowControl w:val="0"/>
        <w:spacing w:before="240" w:after="0"/>
        <w:rPr>
          <w:rFonts w:cstheme="minorHAnsi"/>
          <w:sz w:val="24"/>
          <w:szCs w:val="24"/>
        </w:rPr>
      </w:pPr>
    </w:p>
    <w:p w14:paraId="681AC052" w14:textId="77777777" w:rsidR="00B84411" w:rsidRPr="007B369B" w:rsidRDefault="00B84411" w:rsidP="009A3123">
      <w:pPr>
        <w:pStyle w:val="Heading2"/>
      </w:pPr>
      <w:bookmarkStart w:id="4" w:name="_Toc71900636"/>
      <w:r w:rsidRPr="007B369B">
        <w:t>Strategic objectives</w:t>
      </w:r>
      <w:bookmarkEnd w:id="4"/>
    </w:p>
    <w:p w14:paraId="6550EC51" w14:textId="77777777" w:rsidR="00B84411" w:rsidRPr="007B369B" w:rsidRDefault="00B84411" w:rsidP="00B84411">
      <w:pPr>
        <w:pStyle w:val="ListParagraph"/>
        <w:widowControl w:val="0"/>
        <w:numPr>
          <w:ilvl w:val="3"/>
          <w:numId w:val="2"/>
        </w:numPr>
        <w:spacing w:before="240" w:after="160" w:line="276" w:lineRule="auto"/>
        <w:ind w:left="810"/>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Create awareness of the community to develop behavioral change and ensure full participation and involvement in health service promotion and development activates.</w:t>
      </w:r>
    </w:p>
    <w:p w14:paraId="6C86DA28" w14:textId="77777777" w:rsidR="00B84411" w:rsidRPr="007B369B" w:rsidRDefault="00B84411" w:rsidP="00B84411">
      <w:pPr>
        <w:pStyle w:val="ListParagraph"/>
        <w:widowControl w:val="0"/>
        <w:numPr>
          <w:ilvl w:val="3"/>
          <w:numId w:val="2"/>
        </w:numPr>
        <w:spacing w:before="240" w:after="160" w:line="276" w:lineRule="auto"/>
        <w:ind w:left="720"/>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Support efforts being made in HIV prevention, care and treatment, RH/FP&amp;ARH, Maternal and neonatal health, Sanitation, hygiene, nutrition and micronutrient support to under five children.</w:t>
      </w:r>
    </w:p>
    <w:p w14:paraId="0C6C1E9B" w14:textId="77777777" w:rsidR="00B84411" w:rsidRPr="007B369B" w:rsidRDefault="00B84411" w:rsidP="00B84411">
      <w:pPr>
        <w:pStyle w:val="ListParagraph"/>
        <w:widowControl w:val="0"/>
        <w:numPr>
          <w:ilvl w:val="3"/>
          <w:numId w:val="2"/>
        </w:numPr>
        <w:spacing w:before="240" w:after="160" w:line="276" w:lineRule="auto"/>
        <w:ind w:left="360" w:firstLine="0"/>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lastRenderedPageBreak/>
        <w:t xml:space="preserve">Support children, youth, people with disabilities and other needy communities in   </w:t>
      </w:r>
    </w:p>
    <w:p w14:paraId="2ADECD58" w14:textId="77777777" w:rsidR="00B84411" w:rsidRPr="007B369B" w:rsidRDefault="00B84411" w:rsidP="00B84411">
      <w:pPr>
        <w:pStyle w:val="ListParagraph"/>
        <w:widowControl w:val="0"/>
        <w:spacing w:before="240" w:line="276" w:lineRule="auto"/>
        <w:ind w:left="360"/>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      capacity building and empowerment through provision of support for education.</w:t>
      </w:r>
    </w:p>
    <w:p w14:paraId="407862D0" w14:textId="77777777" w:rsidR="00B84411" w:rsidRPr="007B369B" w:rsidRDefault="00B84411" w:rsidP="00B84411">
      <w:pPr>
        <w:pStyle w:val="ListParagraph"/>
        <w:widowControl w:val="0"/>
        <w:numPr>
          <w:ilvl w:val="0"/>
          <w:numId w:val="2"/>
        </w:numPr>
        <w:spacing w:before="240" w:after="160" w:line="276"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Carry out various interventions on capacity building </w:t>
      </w:r>
      <w:proofErr w:type="spellStart"/>
      <w:r w:rsidRPr="007B369B">
        <w:rPr>
          <w:rFonts w:ascii="Times New Roman" w:eastAsia="Times New Roman" w:hAnsi="Times New Roman" w:cs="Times New Roman"/>
          <w:sz w:val="24"/>
          <w:szCs w:val="24"/>
        </w:rPr>
        <w:t>forlow</w:t>
      </w:r>
      <w:proofErr w:type="spellEnd"/>
      <w:r w:rsidRPr="007B369B">
        <w:rPr>
          <w:rFonts w:ascii="Times New Roman" w:eastAsia="Times New Roman" w:hAnsi="Times New Roman" w:cs="Times New Roman"/>
          <w:sz w:val="24"/>
          <w:szCs w:val="24"/>
        </w:rPr>
        <w:t xml:space="preserve"> income women and older OVCs in development imitative</w:t>
      </w:r>
      <w:r>
        <w:rPr>
          <w:rFonts w:ascii="Times New Roman" w:eastAsia="Times New Roman" w:hAnsi="Times New Roman" w:cs="Times New Roman"/>
          <w:sz w:val="24"/>
          <w:szCs w:val="24"/>
        </w:rPr>
        <w:t xml:space="preserve"> </w:t>
      </w:r>
      <w:r w:rsidRPr="007B369B">
        <w:rPr>
          <w:rFonts w:ascii="Times New Roman" w:eastAsia="Times New Roman" w:hAnsi="Times New Roman" w:cs="Times New Roman"/>
          <w:sz w:val="24"/>
          <w:szCs w:val="24"/>
        </w:rPr>
        <w:t>for Livelihood improvement.</w:t>
      </w:r>
    </w:p>
    <w:p w14:paraId="6573A817" w14:textId="77777777" w:rsidR="00B84411" w:rsidRPr="007B369B" w:rsidRDefault="00B84411" w:rsidP="00B84411">
      <w:pPr>
        <w:pStyle w:val="ListParagraph"/>
        <w:widowControl w:val="0"/>
        <w:numPr>
          <w:ilvl w:val="0"/>
          <w:numId w:val="2"/>
        </w:numPr>
        <w:spacing w:before="240" w:after="160" w:line="276"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Work in partnership with government stakeholders, the private sector, CSOs, CBOs,</w:t>
      </w:r>
      <w:r>
        <w:rPr>
          <w:rFonts w:ascii="Times New Roman" w:eastAsia="Times New Roman" w:hAnsi="Times New Roman" w:cs="Times New Roman"/>
          <w:sz w:val="24"/>
          <w:szCs w:val="24"/>
        </w:rPr>
        <w:t xml:space="preserve"> </w:t>
      </w:r>
      <w:r w:rsidRPr="007B369B">
        <w:rPr>
          <w:rFonts w:ascii="Times New Roman" w:eastAsia="Times New Roman" w:hAnsi="Times New Roman" w:cs="Times New Roman"/>
          <w:sz w:val="24"/>
          <w:szCs w:val="24"/>
        </w:rPr>
        <w:t>FBOs, the community at large in all matters related to children, women and other Vulnerable group in poverty reduction and ownership feeling development.</w:t>
      </w:r>
    </w:p>
    <w:p w14:paraId="21047517" w14:textId="77777777" w:rsidR="00B84411" w:rsidRDefault="00B84411" w:rsidP="009A3123">
      <w:pPr>
        <w:pStyle w:val="Heading2"/>
      </w:pPr>
      <w:bookmarkStart w:id="5" w:name="_Toc71900637"/>
      <w:r w:rsidRPr="007B369B">
        <w:t>Core values and Principles</w:t>
      </w:r>
      <w:bookmarkEnd w:id="5"/>
    </w:p>
    <w:p w14:paraId="430CBB10" w14:textId="77777777" w:rsidR="00B84411" w:rsidRPr="001F7C70" w:rsidRDefault="00B84411" w:rsidP="00B84411">
      <w:pPr>
        <w:pStyle w:val="ListParagraph"/>
        <w:widowControl w:val="0"/>
        <w:numPr>
          <w:ilvl w:val="0"/>
          <w:numId w:val="4"/>
        </w:numPr>
        <w:spacing w:before="240" w:after="160" w:line="276" w:lineRule="auto"/>
        <w:rPr>
          <w:rFonts w:ascii="Times New Roman" w:hAnsi="Times New Roman" w:cs="Times New Roman"/>
          <w:b/>
          <w:color w:val="7030A0"/>
          <w:sz w:val="32"/>
          <w:szCs w:val="32"/>
        </w:rPr>
      </w:pPr>
      <w:r w:rsidRPr="001F7C70">
        <w:rPr>
          <w:rFonts w:ascii="Times New Roman" w:eastAsia="Times New Roman" w:hAnsi="Times New Roman" w:cs="Times New Roman"/>
          <w:sz w:val="24"/>
          <w:szCs w:val="24"/>
        </w:rPr>
        <w:t xml:space="preserve">Non-Discriminatory </w:t>
      </w:r>
    </w:p>
    <w:p w14:paraId="5A712822" w14:textId="77777777" w:rsidR="00B84411" w:rsidRPr="007B369B" w:rsidRDefault="00B84411" w:rsidP="00B84411">
      <w:pPr>
        <w:pStyle w:val="ListParagraph"/>
        <w:widowControl w:val="0"/>
        <w:numPr>
          <w:ilvl w:val="0"/>
          <w:numId w:val="3"/>
        </w:numPr>
        <w:spacing w:before="240" w:after="160" w:line="276"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Non-political.</w:t>
      </w:r>
    </w:p>
    <w:p w14:paraId="421D7997" w14:textId="77777777" w:rsidR="00B84411" w:rsidRPr="007B369B" w:rsidRDefault="00B84411" w:rsidP="00B84411">
      <w:pPr>
        <w:pStyle w:val="ListParagraph"/>
        <w:widowControl w:val="0"/>
        <w:numPr>
          <w:ilvl w:val="0"/>
          <w:numId w:val="3"/>
        </w:numPr>
        <w:spacing w:before="240" w:after="160" w:line="276"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Transparency and accountability </w:t>
      </w:r>
    </w:p>
    <w:p w14:paraId="7FCE7C81" w14:textId="77777777" w:rsidR="00B84411" w:rsidRPr="007B369B" w:rsidRDefault="00B84411" w:rsidP="00B84411">
      <w:pPr>
        <w:pStyle w:val="ListParagraph"/>
        <w:widowControl w:val="0"/>
        <w:numPr>
          <w:ilvl w:val="0"/>
          <w:numId w:val="3"/>
        </w:numPr>
        <w:spacing w:before="240" w:after="160" w:line="276"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Participatory approach </w:t>
      </w:r>
    </w:p>
    <w:p w14:paraId="2F8B5B39" w14:textId="77777777" w:rsidR="00B84411" w:rsidRPr="007B369B" w:rsidRDefault="00B84411" w:rsidP="00B84411">
      <w:pPr>
        <w:pStyle w:val="ListParagraph"/>
        <w:widowControl w:val="0"/>
        <w:numPr>
          <w:ilvl w:val="0"/>
          <w:numId w:val="3"/>
        </w:numPr>
        <w:spacing w:before="240" w:after="160" w:line="276"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Encouraging volunteerism.</w:t>
      </w:r>
    </w:p>
    <w:p w14:paraId="10376503" w14:textId="77777777" w:rsidR="00B84411" w:rsidRDefault="00B84411" w:rsidP="00B84411">
      <w:pPr>
        <w:pStyle w:val="Default"/>
        <w:spacing w:line="360" w:lineRule="auto"/>
        <w:jc w:val="both"/>
        <w:rPr>
          <w:rFonts w:ascii="Times New Roman" w:hAnsi="Times New Roman" w:cs="Times New Roman"/>
          <w:b/>
          <w:bCs/>
        </w:rPr>
      </w:pPr>
    </w:p>
    <w:p w14:paraId="382AEC9F" w14:textId="77777777" w:rsidR="00B84411" w:rsidRDefault="00B84411" w:rsidP="00B84411">
      <w:pPr>
        <w:pStyle w:val="Default"/>
        <w:spacing w:line="360" w:lineRule="auto"/>
        <w:jc w:val="both"/>
        <w:rPr>
          <w:rFonts w:ascii="Times New Roman" w:hAnsi="Times New Roman" w:cs="Times New Roman"/>
          <w:b/>
          <w:bCs/>
        </w:rPr>
      </w:pPr>
    </w:p>
    <w:p w14:paraId="61C46301" w14:textId="77777777" w:rsidR="00B84411" w:rsidRDefault="00B84411" w:rsidP="00B84411">
      <w:pPr>
        <w:pStyle w:val="Default"/>
        <w:spacing w:line="360" w:lineRule="auto"/>
        <w:jc w:val="both"/>
        <w:rPr>
          <w:rFonts w:ascii="Times New Roman" w:hAnsi="Times New Roman" w:cs="Times New Roman"/>
          <w:b/>
          <w:bCs/>
        </w:rPr>
      </w:pPr>
    </w:p>
    <w:p w14:paraId="461715FF" w14:textId="77777777" w:rsidR="00B84411" w:rsidRDefault="00B84411" w:rsidP="00B84411">
      <w:pPr>
        <w:pStyle w:val="Default"/>
        <w:spacing w:line="360" w:lineRule="auto"/>
        <w:jc w:val="both"/>
        <w:rPr>
          <w:rFonts w:ascii="Times New Roman" w:hAnsi="Times New Roman" w:cs="Times New Roman"/>
          <w:b/>
          <w:bCs/>
        </w:rPr>
      </w:pPr>
    </w:p>
    <w:p w14:paraId="7EB3C268" w14:textId="77777777" w:rsidR="00B84411" w:rsidRDefault="00B84411" w:rsidP="00B84411">
      <w:pPr>
        <w:pStyle w:val="Default"/>
        <w:spacing w:line="360" w:lineRule="auto"/>
        <w:jc w:val="both"/>
        <w:rPr>
          <w:rFonts w:ascii="Times New Roman" w:hAnsi="Times New Roman" w:cs="Times New Roman"/>
          <w:b/>
          <w:bCs/>
        </w:rPr>
      </w:pPr>
    </w:p>
    <w:p w14:paraId="513609C4" w14:textId="77777777" w:rsidR="00B84411" w:rsidRDefault="00B84411" w:rsidP="00B84411">
      <w:pPr>
        <w:pStyle w:val="Default"/>
        <w:spacing w:line="360" w:lineRule="auto"/>
        <w:jc w:val="both"/>
        <w:rPr>
          <w:rFonts w:ascii="Times New Roman" w:hAnsi="Times New Roman" w:cs="Times New Roman"/>
          <w:b/>
          <w:bCs/>
        </w:rPr>
      </w:pPr>
    </w:p>
    <w:p w14:paraId="212172F4" w14:textId="77777777" w:rsidR="00B84411" w:rsidRDefault="00B84411" w:rsidP="00B84411">
      <w:pPr>
        <w:pStyle w:val="Default"/>
        <w:spacing w:line="360" w:lineRule="auto"/>
        <w:jc w:val="both"/>
        <w:rPr>
          <w:rFonts w:ascii="Times New Roman" w:hAnsi="Times New Roman" w:cs="Times New Roman"/>
          <w:b/>
          <w:bCs/>
        </w:rPr>
      </w:pPr>
    </w:p>
    <w:p w14:paraId="1B43D0D0" w14:textId="77777777" w:rsidR="00B84411" w:rsidRDefault="00B84411" w:rsidP="00B84411">
      <w:pPr>
        <w:pStyle w:val="Default"/>
        <w:spacing w:line="360" w:lineRule="auto"/>
        <w:jc w:val="both"/>
        <w:rPr>
          <w:rFonts w:ascii="Times New Roman" w:hAnsi="Times New Roman" w:cs="Times New Roman"/>
          <w:b/>
          <w:bCs/>
        </w:rPr>
      </w:pPr>
    </w:p>
    <w:p w14:paraId="13AE6AB2" w14:textId="77777777" w:rsidR="00B84411" w:rsidRDefault="00B84411" w:rsidP="00B84411">
      <w:pPr>
        <w:pStyle w:val="Default"/>
        <w:spacing w:line="360" w:lineRule="auto"/>
        <w:jc w:val="both"/>
        <w:rPr>
          <w:rFonts w:ascii="Times New Roman" w:hAnsi="Times New Roman" w:cs="Times New Roman"/>
          <w:b/>
          <w:bCs/>
        </w:rPr>
      </w:pPr>
    </w:p>
    <w:p w14:paraId="253FEBCF" w14:textId="77777777" w:rsidR="00B84411" w:rsidRDefault="00B84411" w:rsidP="00B84411">
      <w:pPr>
        <w:pStyle w:val="Default"/>
        <w:spacing w:line="360" w:lineRule="auto"/>
        <w:jc w:val="both"/>
        <w:rPr>
          <w:rFonts w:ascii="Times New Roman" w:hAnsi="Times New Roman" w:cs="Times New Roman"/>
          <w:b/>
          <w:bCs/>
        </w:rPr>
      </w:pPr>
    </w:p>
    <w:p w14:paraId="20462012" w14:textId="77777777" w:rsidR="00B84411" w:rsidRDefault="00B84411" w:rsidP="00B84411">
      <w:pPr>
        <w:pStyle w:val="Default"/>
        <w:spacing w:line="360" w:lineRule="auto"/>
        <w:jc w:val="both"/>
        <w:rPr>
          <w:rFonts w:ascii="Times New Roman" w:hAnsi="Times New Roman" w:cs="Times New Roman"/>
          <w:b/>
          <w:bCs/>
        </w:rPr>
      </w:pPr>
    </w:p>
    <w:p w14:paraId="3D490B09" w14:textId="77777777" w:rsidR="00B84411" w:rsidRDefault="00B84411" w:rsidP="00B84411">
      <w:pPr>
        <w:pStyle w:val="Default"/>
        <w:spacing w:line="360" w:lineRule="auto"/>
        <w:jc w:val="both"/>
        <w:rPr>
          <w:rFonts w:ascii="Times New Roman" w:hAnsi="Times New Roman" w:cs="Times New Roman"/>
          <w:b/>
          <w:bCs/>
        </w:rPr>
      </w:pPr>
    </w:p>
    <w:p w14:paraId="36393076" w14:textId="77777777" w:rsidR="00B84411" w:rsidRDefault="00B84411" w:rsidP="00B84411">
      <w:pPr>
        <w:pStyle w:val="Default"/>
        <w:spacing w:line="360" w:lineRule="auto"/>
        <w:jc w:val="both"/>
        <w:rPr>
          <w:rFonts w:ascii="Times New Roman" w:hAnsi="Times New Roman" w:cs="Times New Roman"/>
          <w:b/>
          <w:bCs/>
        </w:rPr>
      </w:pPr>
    </w:p>
    <w:p w14:paraId="4B04F0B0" w14:textId="77777777" w:rsidR="00B84411" w:rsidRDefault="00B84411" w:rsidP="00B84411">
      <w:pPr>
        <w:pStyle w:val="Default"/>
        <w:spacing w:line="360" w:lineRule="auto"/>
        <w:jc w:val="both"/>
        <w:rPr>
          <w:rFonts w:ascii="Times New Roman" w:hAnsi="Times New Roman" w:cs="Times New Roman"/>
          <w:b/>
          <w:bCs/>
        </w:rPr>
      </w:pPr>
    </w:p>
    <w:p w14:paraId="17927744" w14:textId="77777777" w:rsidR="00B84411" w:rsidRDefault="00B84411" w:rsidP="00B84411">
      <w:pPr>
        <w:pStyle w:val="Default"/>
        <w:spacing w:line="360" w:lineRule="auto"/>
        <w:jc w:val="both"/>
        <w:rPr>
          <w:rFonts w:ascii="Times New Roman" w:hAnsi="Times New Roman" w:cs="Times New Roman"/>
          <w:b/>
          <w:bCs/>
        </w:rPr>
      </w:pPr>
    </w:p>
    <w:p w14:paraId="68F631AF" w14:textId="77777777" w:rsidR="00B84411" w:rsidRDefault="00B84411" w:rsidP="00B84411">
      <w:pPr>
        <w:pStyle w:val="Default"/>
        <w:spacing w:line="360" w:lineRule="auto"/>
        <w:jc w:val="both"/>
        <w:rPr>
          <w:rFonts w:ascii="Times New Roman" w:hAnsi="Times New Roman" w:cs="Times New Roman"/>
          <w:b/>
          <w:bCs/>
        </w:rPr>
      </w:pPr>
    </w:p>
    <w:p w14:paraId="47DCF970" w14:textId="77777777" w:rsidR="00B84411" w:rsidRDefault="00B84411" w:rsidP="00B84411">
      <w:pPr>
        <w:pStyle w:val="Default"/>
        <w:spacing w:line="360" w:lineRule="auto"/>
        <w:jc w:val="both"/>
        <w:rPr>
          <w:rFonts w:ascii="Times New Roman" w:hAnsi="Times New Roman" w:cs="Times New Roman"/>
          <w:b/>
          <w:bCs/>
        </w:rPr>
      </w:pPr>
    </w:p>
    <w:p w14:paraId="035A28FD" w14:textId="77777777" w:rsidR="00B84411" w:rsidRDefault="00B84411" w:rsidP="00B84411">
      <w:pPr>
        <w:pStyle w:val="Default"/>
        <w:spacing w:line="360" w:lineRule="auto"/>
        <w:jc w:val="both"/>
        <w:rPr>
          <w:rFonts w:ascii="Times New Roman" w:hAnsi="Times New Roman" w:cs="Times New Roman"/>
          <w:b/>
          <w:bCs/>
        </w:rPr>
      </w:pPr>
    </w:p>
    <w:p w14:paraId="020B287C" w14:textId="77777777" w:rsidR="00B84411" w:rsidRPr="00554504" w:rsidRDefault="00B84411" w:rsidP="00B84411">
      <w:pPr>
        <w:pStyle w:val="Default"/>
        <w:spacing w:line="360" w:lineRule="auto"/>
        <w:jc w:val="both"/>
        <w:rPr>
          <w:rFonts w:ascii="Times New Roman" w:hAnsi="Times New Roman" w:cs="Times New Roman"/>
          <w:b/>
          <w:bCs/>
        </w:rPr>
      </w:pPr>
    </w:p>
    <w:p w14:paraId="011CD9E5" w14:textId="4B50BDF4" w:rsidR="00B84411" w:rsidRPr="000D016D" w:rsidRDefault="00B84411" w:rsidP="000D016D">
      <w:pPr>
        <w:pStyle w:val="Heading1"/>
        <w:numPr>
          <w:ilvl w:val="0"/>
          <w:numId w:val="11"/>
        </w:numPr>
      </w:pPr>
      <w:bookmarkStart w:id="6" w:name="_Toc71900638"/>
      <w:bookmarkStart w:id="7" w:name="_Hlk75440082"/>
      <w:r w:rsidRPr="000D016D">
        <w:lastRenderedPageBreak/>
        <w:t>Policy Statement</w:t>
      </w:r>
      <w:bookmarkEnd w:id="6"/>
      <w:r w:rsidRPr="000D016D">
        <w:t xml:space="preserve"> </w:t>
      </w:r>
    </w:p>
    <w:p w14:paraId="4ADFC630" w14:textId="77777777" w:rsidR="00B84411" w:rsidRDefault="00B84411" w:rsidP="00B84411"/>
    <w:p w14:paraId="05C2FF6B" w14:textId="77777777" w:rsidR="00B84411" w:rsidRPr="00554504" w:rsidRDefault="00B84411" w:rsidP="00B84411">
      <w:r w:rsidRPr="00554504">
        <w:t xml:space="preserve">All persons with disability who are working for ISHDO, beneficiaries and visitors of ISHDO have the right to be treated with dignity, respect and in an environment free from any kind of discrimination. </w:t>
      </w:r>
    </w:p>
    <w:p w14:paraId="24CD6664" w14:textId="1D479396" w:rsidR="00B84411" w:rsidRPr="00554504" w:rsidRDefault="00B84411" w:rsidP="00B84411">
      <w:pPr>
        <w:autoSpaceDE w:val="0"/>
        <w:autoSpaceDN w:val="0"/>
        <w:adjustRightInd w:val="0"/>
        <w:spacing w:after="0" w:line="276" w:lineRule="auto"/>
        <w:jc w:val="both"/>
        <w:rPr>
          <w:rFonts w:ascii="Times New Roman" w:hAnsi="Times New Roman" w:cs="Times New Roman"/>
          <w:sz w:val="24"/>
          <w:szCs w:val="24"/>
        </w:rPr>
      </w:pPr>
      <w:r w:rsidRPr="00554504">
        <w:rPr>
          <w:rFonts w:ascii="Times New Roman" w:hAnsi="Times New Roman" w:cs="Times New Roman"/>
          <w:sz w:val="24"/>
          <w:szCs w:val="24"/>
          <w:lang w:bidi="ar-SA"/>
        </w:rPr>
        <w:t>ISHDO is committed to promot</w:t>
      </w:r>
      <w:r w:rsidR="007641F1">
        <w:rPr>
          <w:rFonts w:ascii="Times New Roman" w:hAnsi="Times New Roman" w:cs="Times New Roman"/>
          <w:sz w:val="24"/>
          <w:szCs w:val="24"/>
          <w:lang w:bidi="ar-SA"/>
        </w:rPr>
        <w:t>e</w:t>
      </w:r>
      <w:r w:rsidRPr="00554504">
        <w:rPr>
          <w:rFonts w:ascii="Times New Roman" w:hAnsi="Times New Roman" w:cs="Times New Roman"/>
          <w:sz w:val="24"/>
          <w:szCs w:val="24"/>
          <w:lang w:bidi="ar-SA"/>
        </w:rPr>
        <w:t xml:space="preserve"> and facilitat</w:t>
      </w:r>
      <w:r w:rsidR="007641F1">
        <w:rPr>
          <w:rFonts w:ascii="Times New Roman" w:hAnsi="Times New Roman" w:cs="Times New Roman"/>
          <w:sz w:val="24"/>
          <w:szCs w:val="24"/>
          <w:lang w:bidi="ar-SA"/>
        </w:rPr>
        <w:t>e</w:t>
      </w:r>
      <w:r w:rsidRPr="00554504">
        <w:rPr>
          <w:rFonts w:ascii="Times New Roman" w:hAnsi="Times New Roman" w:cs="Times New Roman"/>
          <w:sz w:val="24"/>
          <w:szCs w:val="24"/>
          <w:lang w:bidi="ar-SA"/>
        </w:rPr>
        <w:t xml:space="preserve"> equal opportunity, inclusion and access to all members of its community</w:t>
      </w:r>
      <w:r w:rsidR="007641F1">
        <w:rPr>
          <w:rFonts w:ascii="Times New Roman" w:hAnsi="Times New Roman" w:cs="Times New Roman"/>
          <w:sz w:val="24"/>
          <w:szCs w:val="24"/>
          <w:lang w:bidi="ar-SA"/>
        </w:rPr>
        <w:t>;</w:t>
      </w:r>
      <w:r w:rsidRPr="00554504">
        <w:rPr>
          <w:rFonts w:ascii="Times New Roman" w:hAnsi="Times New Roman" w:cs="Times New Roman"/>
          <w:sz w:val="24"/>
          <w:szCs w:val="24"/>
          <w:lang w:bidi="ar-SA"/>
        </w:rPr>
        <w:t xml:space="preserve"> and to ensur</w:t>
      </w:r>
      <w:r w:rsidR="007641F1">
        <w:rPr>
          <w:rFonts w:ascii="Times New Roman" w:hAnsi="Times New Roman" w:cs="Times New Roman"/>
          <w:sz w:val="24"/>
          <w:szCs w:val="24"/>
          <w:lang w:bidi="ar-SA"/>
        </w:rPr>
        <w:t>e</w:t>
      </w:r>
      <w:r w:rsidRPr="00554504">
        <w:rPr>
          <w:rFonts w:ascii="Times New Roman" w:hAnsi="Times New Roman" w:cs="Times New Roman"/>
          <w:sz w:val="24"/>
          <w:szCs w:val="24"/>
          <w:lang w:bidi="ar-SA"/>
        </w:rPr>
        <w:t xml:space="preserve"> access and social inclusion for people with disabilities. </w:t>
      </w:r>
      <w:bookmarkEnd w:id="7"/>
    </w:p>
    <w:p w14:paraId="38BB007A" w14:textId="38893D57" w:rsidR="00B84411" w:rsidRPr="00B84411" w:rsidRDefault="00B84411" w:rsidP="000D016D">
      <w:pPr>
        <w:pStyle w:val="Heading1"/>
        <w:numPr>
          <w:ilvl w:val="0"/>
          <w:numId w:val="11"/>
        </w:numPr>
      </w:pPr>
      <w:bookmarkStart w:id="8" w:name="_Toc71900639"/>
      <w:bookmarkStart w:id="9" w:name="_Hlk75440261"/>
      <w:r w:rsidRPr="00B84411">
        <w:t>Scope of Policy</w:t>
      </w:r>
      <w:bookmarkEnd w:id="8"/>
      <w:r w:rsidRPr="00B84411">
        <w:t xml:space="preserve"> </w:t>
      </w:r>
    </w:p>
    <w:p w14:paraId="1A49F71F" w14:textId="77777777" w:rsidR="00B84411" w:rsidRDefault="00B84411" w:rsidP="00B84411">
      <w:pPr>
        <w:autoSpaceDE w:val="0"/>
        <w:autoSpaceDN w:val="0"/>
        <w:adjustRightInd w:val="0"/>
        <w:spacing w:after="0" w:line="276" w:lineRule="auto"/>
        <w:jc w:val="both"/>
        <w:rPr>
          <w:rFonts w:ascii="Times New Roman" w:hAnsi="Times New Roman" w:cs="Times New Roman"/>
          <w:sz w:val="24"/>
          <w:szCs w:val="24"/>
        </w:rPr>
      </w:pPr>
    </w:p>
    <w:p w14:paraId="790E1378" w14:textId="5E37B5E5" w:rsidR="00B84411" w:rsidRPr="00554504" w:rsidRDefault="00B84411" w:rsidP="00B84411">
      <w:pPr>
        <w:autoSpaceDE w:val="0"/>
        <w:autoSpaceDN w:val="0"/>
        <w:adjustRightInd w:val="0"/>
        <w:spacing w:after="0" w:line="276" w:lineRule="auto"/>
        <w:jc w:val="both"/>
        <w:rPr>
          <w:rFonts w:ascii="Times New Roman" w:hAnsi="Times New Roman" w:cs="Times New Roman"/>
          <w:sz w:val="24"/>
          <w:szCs w:val="24"/>
          <w:lang w:bidi="ar-SA"/>
        </w:rPr>
      </w:pPr>
      <w:r w:rsidRPr="00554504">
        <w:rPr>
          <w:rFonts w:ascii="Times New Roman" w:hAnsi="Times New Roman" w:cs="Times New Roman"/>
          <w:sz w:val="24"/>
          <w:szCs w:val="24"/>
        </w:rPr>
        <w:t>This policy applies to all</w:t>
      </w:r>
      <w:r w:rsidRPr="00554504">
        <w:rPr>
          <w:rFonts w:ascii="Times New Roman" w:hAnsi="Times New Roman" w:cs="Times New Roman"/>
          <w:color w:val="000000"/>
          <w:sz w:val="24"/>
          <w:szCs w:val="24"/>
          <w:lang w:bidi="ar-SA"/>
        </w:rPr>
        <w:t xml:space="preserve"> employees of ISHDO, </w:t>
      </w:r>
      <w:r w:rsidRPr="00554504">
        <w:rPr>
          <w:rFonts w:ascii="Times New Roman" w:hAnsi="Times New Roman" w:cs="Times New Roman"/>
          <w:sz w:val="24"/>
          <w:szCs w:val="24"/>
        </w:rPr>
        <w:t>Board Members, partner organizations, sub grantees, consultants</w:t>
      </w:r>
      <w:r w:rsidRPr="00554504">
        <w:rPr>
          <w:rFonts w:ascii="Times New Roman" w:hAnsi="Times New Roman" w:cs="Times New Roman"/>
          <w:b/>
          <w:sz w:val="24"/>
          <w:szCs w:val="24"/>
        </w:rPr>
        <w:t>,</w:t>
      </w:r>
      <w:r w:rsidRPr="00554504">
        <w:rPr>
          <w:rFonts w:ascii="Times New Roman" w:hAnsi="Times New Roman" w:cs="Times New Roman"/>
          <w:color w:val="000000"/>
          <w:sz w:val="24"/>
          <w:szCs w:val="24"/>
          <w:lang w:bidi="ar-SA"/>
        </w:rPr>
        <w:t xml:space="preserve"> casual workers,</w:t>
      </w:r>
      <w:r>
        <w:rPr>
          <w:rFonts w:ascii="Times New Roman" w:hAnsi="Times New Roman" w:cs="Times New Roman"/>
          <w:color w:val="000000"/>
          <w:sz w:val="24"/>
          <w:szCs w:val="24"/>
          <w:lang w:bidi="ar-SA"/>
        </w:rPr>
        <w:t xml:space="preserve"> </w:t>
      </w:r>
      <w:r w:rsidRPr="00D47823">
        <w:rPr>
          <w:rFonts w:ascii="Times New Roman" w:hAnsi="Times New Roman" w:cs="Times New Roman"/>
          <w:sz w:val="24"/>
          <w:szCs w:val="24"/>
        </w:rPr>
        <w:t>clients, applicants, service providers</w:t>
      </w:r>
      <w:r>
        <w:rPr>
          <w:rFonts w:ascii="Times New Roman" w:hAnsi="Times New Roman" w:cs="Times New Roman"/>
          <w:sz w:val="24"/>
          <w:szCs w:val="24"/>
        </w:rPr>
        <w:t>,</w:t>
      </w:r>
      <w:r w:rsidRPr="00554504">
        <w:rPr>
          <w:rFonts w:ascii="Times New Roman" w:hAnsi="Times New Roman" w:cs="Times New Roman"/>
          <w:color w:val="000000"/>
          <w:sz w:val="24"/>
          <w:szCs w:val="24"/>
          <w:lang w:bidi="ar-SA"/>
        </w:rPr>
        <w:t xml:space="preserve"> contractors </w:t>
      </w:r>
      <w:r w:rsidRPr="00554504">
        <w:rPr>
          <w:rFonts w:ascii="Times New Roman" w:hAnsi="Times New Roman" w:cs="Times New Roman"/>
          <w:sz w:val="24"/>
          <w:szCs w:val="24"/>
          <w:lang w:bidi="ar-SA"/>
        </w:rPr>
        <w:t>and all ISHDO offices and facilities.</w:t>
      </w:r>
    </w:p>
    <w:bookmarkEnd w:id="9"/>
    <w:p w14:paraId="2C0DE9EA" w14:textId="77777777" w:rsidR="00B84411" w:rsidRPr="00554504" w:rsidRDefault="00B84411" w:rsidP="00B84411">
      <w:pPr>
        <w:shd w:val="clear" w:color="auto" w:fill="FFFFFF"/>
        <w:spacing w:after="0" w:line="276" w:lineRule="auto"/>
        <w:jc w:val="both"/>
        <w:rPr>
          <w:rFonts w:ascii="Times New Roman" w:eastAsia="Times New Roman" w:hAnsi="Times New Roman" w:cs="Times New Roman"/>
          <w:b/>
          <w:color w:val="000000"/>
          <w:sz w:val="24"/>
          <w:szCs w:val="24"/>
        </w:rPr>
      </w:pPr>
    </w:p>
    <w:p w14:paraId="2CD391A6" w14:textId="15EEDCC9" w:rsidR="00B84411" w:rsidRDefault="00B84411" w:rsidP="000D016D">
      <w:pPr>
        <w:pStyle w:val="Heading1"/>
        <w:numPr>
          <w:ilvl w:val="0"/>
          <w:numId w:val="11"/>
        </w:numPr>
      </w:pPr>
      <w:bookmarkStart w:id="10" w:name="_Toc71900640"/>
      <w:bookmarkStart w:id="11" w:name="_Hlk75440505"/>
      <w:r w:rsidRPr="00B441A0">
        <w:t>Purpose</w:t>
      </w:r>
      <w:bookmarkEnd w:id="10"/>
      <w:r w:rsidRPr="00B441A0">
        <w:t xml:space="preserve"> </w:t>
      </w:r>
    </w:p>
    <w:p w14:paraId="0798B9C7" w14:textId="77777777" w:rsidR="00534132" w:rsidRPr="00534132" w:rsidRDefault="00534132" w:rsidP="00534132"/>
    <w:p w14:paraId="4B874666" w14:textId="77777777" w:rsidR="00B84411" w:rsidRPr="00554504" w:rsidRDefault="00B84411" w:rsidP="00B84411">
      <w:pPr>
        <w:shd w:val="clear" w:color="auto" w:fill="FFFFFF"/>
        <w:spacing w:after="0" w:line="276" w:lineRule="auto"/>
        <w:jc w:val="both"/>
        <w:textAlignment w:val="baseline"/>
        <w:rPr>
          <w:rFonts w:ascii="Times New Roman" w:eastAsia="Times New Roman" w:hAnsi="Times New Roman" w:cs="Times New Roman"/>
          <w:sz w:val="24"/>
          <w:szCs w:val="24"/>
        </w:rPr>
      </w:pPr>
      <w:r w:rsidRPr="00554504">
        <w:rPr>
          <w:rFonts w:ascii="Times New Roman" w:eastAsia="Times New Roman" w:hAnsi="Times New Roman" w:cs="Times New Roman"/>
          <w:sz w:val="24"/>
          <w:szCs w:val="24"/>
        </w:rPr>
        <w:t xml:space="preserve">This policy describes ISHDO’s guiding principles with respect to fighting against discrimination on persons with disability. </w:t>
      </w:r>
    </w:p>
    <w:p w14:paraId="1FA4A0A2" w14:textId="77777777" w:rsidR="00B84411" w:rsidRPr="00534132" w:rsidRDefault="00B84411" w:rsidP="004104FC">
      <w:pPr>
        <w:jc w:val="both"/>
        <w:rPr>
          <w:rFonts w:ascii="Times New Roman" w:hAnsi="Times New Roman" w:cs="Times New Roman"/>
          <w:sz w:val="24"/>
          <w:szCs w:val="24"/>
        </w:rPr>
      </w:pPr>
    </w:p>
    <w:p w14:paraId="09B317B5" w14:textId="53FC443F" w:rsidR="00B84411" w:rsidRDefault="00B84411" w:rsidP="00534132">
      <w:pPr>
        <w:rPr>
          <w:rFonts w:ascii="Times New Roman" w:hAnsi="Times New Roman" w:cs="Times New Roman"/>
          <w:sz w:val="24"/>
          <w:szCs w:val="24"/>
        </w:rPr>
      </w:pPr>
      <w:r w:rsidRPr="00534132">
        <w:rPr>
          <w:rFonts w:ascii="Times New Roman" w:hAnsi="Times New Roman" w:cs="Times New Roman"/>
          <w:sz w:val="24"/>
          <w:szCs w:val="24"/>
        </w:rPr>
        <w:t xml:space="preserve">ISHDO is opposed to all forms of discrimination on persons with disability and is committed to mitigating discrimination against persons with disability in connection with its operations and programs. ISHDO is committed to adhere the UN Convention on the Rights of Persons with Disabilities and the Optional Protocol to the International Convention on the Rights of Persons with Disabilities. </w:t>
      </w:r>
    </w:p>
    <w:bookmarkEnd w:id="11"/>
    <w:p w14:paraId="0FD319DA" w14:textId="77777777" w:rsidR="00F95F1F" w:rsidRDefault="00F95F1F" w:rsidP="00534132">
      <w:pPr>
        <w:rPr>
          <w:rFonts w:ascii="Times New Roman" w:hAnsi="Times New Roman" w:cs="Times New Roman"/>
          <w:sz w:val="24"/>
          <w:szCs w:val="24"/>
        </w:rPr>
      </w:pPr>
    </w:p>
    <w:p w14:paraId="36A13EB7" w14:textId="3C1F1130" w:rsidR="00B84411" w:rsidRDefault="00B84411" w:rsidP="000D016D">
      <w:pPr>
        <w:pStyle w:val="Heading1"/>
        <w:numPr>
          <w:ilvl w:val="0"/>
          <w:numId w:val="11"/>
        </w:numPr>
      </w:pPr>
      <w:bookmarkStart w:id="12" w:name="_Toc71900641"/>
      <w:r w:rsidRPr="00B441A0">
        <w:t>Definitions</w:t>
      </w:r>
      <w:bookmarkEnd w:id="12"/>
      <w:r w:rsidRPr="00B441A0">
        <w:t xml:space="preserve"> </w:t>
      </w:r>
    </w:p>
    <w:p w14:paraId="55F4B7AA" w14:textId="2BA80BAD" w:rsidR="000D016D" w:rsidRPr="009A3123" w:rsidRDefault="000D016D" w:rsidP="009A3123">
      <w:pPr>
        <w:pStyle w:val="Heading2"/>
      </w:pPr>
      <w:r w:rsidRPr="009A3123">
        <w:t xml:space="preserve"> </w:t>
      </w:r>
      <w:bookmarkStart w:id="13" w:name="_Toc71900642"/>
      <w:r w:rsidR="00B84411" w:rsidRPr="009A3123">
        <w:t>Access:</w:t>
      </w:r>
      <w:bookmarkEnd w:id="13"/>
      <w:r w:rsidR="00B84411" w:rsidRPr="009A3123">
        <w:t xml:space="preserve"> </w:t>
      </w:r>
    </w:p>
    <w:p w14:paraId="62EFC2A7" w14:textId="794E8FEF" w:rsidR="00B84411" w:rsidRPr="00585757" w:rsidRDefault="00B84411" w:rsidP="00B84411">
      <w:pPr>
        <w:shd w:val="clear" w:color="auto" w:fill="FFFFFF"/>
        <w:spacing w:after="0" w:line="276" w:lineRule="auto"/>
        <w:jc w:val="both"/>
        <w:rPr>
          <w:rFonts w:ascii="Times New Roman" w:hAnsi="Times New Roman" w:cs="Times New Roman"/>
          <w:sz w:val="24"/>
          <w:szCs w:val="24"/>
        </w:rPr>
      </w:pPr>
      <w:r w:rsidRPr="00585757">
        <w:rPr>
          <w:rFonts w:ascii="Times New Roman" w:hAnsi="Times New Roman" w:cs="Times New Roman"/>
          <w:sz w:val="24"/>
          <w:szCs w:val="24"/>
        </w:rPr>
        <w:t>The term ‘</w:t>
      </w:r>
      <w:proofErr w:type="gramStart"/>
      <w:r w:rsidRPr="00585757">
        <w:rPr>
          <w:rFonts w:ascii="Times New Roman" w:hAnsi="Times New Roman" w:cs="Times New Roman"/>
          <w:sz w:val="24"/>
          <w:szCs w:val="24"/>
        </w:rPr>
        <w:t>access’</w:t>
      </w:r>
      <w:proofErr w:type="gramEnd"/>
      <w:r w:rsidRPr="00585757">
        <w:rPr>
          <w:rFonts w:ascii="Times New Roman" w:hAnsi="Times New Roman" w:cs="Times New Roman"/>
          <w:sz w:val="24"/>
          <w:szCs w:val="24"/>
        </w:rPr>
        <w:t xml:space="preserve"> refers to the ability of a person with disability to use a service or facility. Access is improved when barriers are removed.</w:t>
      </w:r>
    </w:p>
    <w:p w14:paraId="487D5535" w14:textId="77777777" w:rsidR="000D016D" w:rsidRDefault="000D016D" w:rsidP="00B84411">
      <w:pPr>
        <w:shd w:val="clear" w:color="auto" w:fill="FFFFFF"/>
        <w:spacing w:after="0" w:line="276" w:lineRule="auto"/>
        <w:jc w:val="both"/>
        <w:rPr>
          <w:rFonts w:ascii="Times New Roman" w:hAnsi="Times New Roman" w:cs="Times New Roman"/>
          <w:b/>
          <w:sz w:val="24"/>
          <w:szCs w:val="24"/>
        </w:rPr>
      </w:pPr>
    </w:p>
    <w:p w14:paraId="58982127" w14:textId="3D1E5652" w:rsidR="000D016D" w:rsidRPr="009A3123" w:rsidRDefault="00B84411" w:rsidP="009A3123">
      <w:pPr>
        <w:pStyle w:val="Heading2"/>
      </w:pPr>
      <w:bookmarkStart w:id="14" w:name="_Toc71900643"/>
      <w:r w:rsidRPr="009A3123">
        <w:t>Barrier:</w:t>
      </w:r>
      <w:bookmarkEnd w:id="14"/>
      <w:r w:rsidRPr="009A3123">
        <w:t xml:space="preserve"> </w:t>
      </w:r>
    </w:p>
    <w:p w14:paraId="230B6825" w14:textId="2836C7B5" w:rsidR="00B84411" w:rsidRPr="000D016D" w:rsidRDefault="00B84411" w:rsidP="000D016D">
      <w:pPr>
        <w:shd w:val="clear" w:color="auto" w:fill="FFFFFF"/>
        <w:spacing w:after="0" w:line="276" w:lineRule="auto"/>
        <w:jc w:val="both"/>
        <w:rPr>
          <w:rFonts w:ascii="Times New Roman" w:hAnsi="Times New Roman" w:cs="Times New Roman"/>
          <w:sz w:val="24"/>
          <w:szCs w:val="24"/>
        </w:rPr>
      </w:pPr>
      <w:r w:rsidRPr="000D016D">
        <w:rPr>
          <w:rFonts w:ascii="Times New Roman" w:hAnsi="Times New Roman" w:cs="Times New Roman"/>
          <w:sz w:val="24"/>
          <w:szCs w:val="24"/>
        </w:rPr>
        <w:t>The term ‘barrier’ refers to an obstacle which prevents a person with disability from fully participating in community life. Barriers can include the physical environment, attitudes and awareness, communication and transport.</w:t>
      </w:r>
    </w:p>
    <w:p w14:paraId="64E326A6" w14:textId="77777777" w:rsidR="000D016D" w:rsidRDefault="000D016D" w:rsidP="00B84411">
      <w:pPr>
        <w:shd w:val="clear" w:color="auto" w:fill="FFFFFF"/>
        <w:spacing w:after="0" w:line="276" w:lineRule="auto"/>
        <w:jc w:val="both"/>
        <w:rPr>
          <w:rFonts w:ascii="Times New Roman" w:hAnsi="Times New Roman" w:cs="Times New Roman"/>
          <w:b/>
          <w:sz w:val="24"/>
          <w:szCs w:val="24"/>
        </w:rPr>
      </w:pPr>
    </w:p>
    <w:p w14:paraId="15A72E56" w14:textId="27F47301" w:rsidR="000D016D" w:rsidRPr="000D016D" w:rsidRDefault="00B84411" w:rsidP="009A3123">
      <w:pPr>
        <w:pStyle w:val="Heading2"/>
      </w:pPr>
      <w:bookmarkStart w:id="15" w:name="_Toc71900644"/>
      <w:r w:rsidRPr="000D016D">
        <w:lastRenderedPageBreak/>
        <w:t>Disability:</w:t>
      </w:r>
      <w:bookmarkEnd w:id="15"/>
      <w:r w:rsidRPr="000D016D">
        <w:t xml:space="preserve"> </w:t>
      </w:r>
    </w:p>
    <w:p w14:paraId="07A7275D" w14:textId="246D23EC" w:rsidR="00B84411" w:rsidRPr="000D016D" w:rsidRDefault="00B84411" w:rsidP="000D016D">
      <w:pPr>
        <w:shd w:val="clear" w:color="auto" w:fill="FFFFFF"/>
        <w:spacing w:after="0" w:line="276" w:lineRule="auto"/>
        <w:jc w:val="both"/>
        <w:rPr>
          <w:rFonts w:ascii="Times New Roman" w:hAnsi="Times New Roman" w:cs="Times New Roman"/>
          <w:sz w:val="24"/>
          <w:szCs w:val="24"/>
        </w:rPr>
      </w:pPr>
      <w:r w:rsidRPr="000D016D">
        <w:rPr>
          <w:rFonts w:ascii="Times New Roman" w:eastAsia="Calibri" w:hAnsi="Times New Roman" w:cs="Times New Roman"/>
          <w:sz w:val="24"/>
          <w:szCs w:val="24"/>
        </w:rPr>
        <w:t>Persons with disabilities include those who have long-term physical, mental, intellectual or sensory impairments which in interaction with various barriers may hinder their full and effective participation in society on an equal basis with others.</w:t>
      </w:r>
      <w:r w:rsidRPr="000D016D">
        <w:rPr>
          <w:rFonts w:ascii="Times New Roman" w:hAnsi="Times New Roman" w:cs="Times New Roman"/>
          <w:sz w:val="24"/>
          <w:szCs w:val="24"/>
        </w:rPr>
        <w:t xml:space="preserve"> Article 1 of CRPD</w:t>
      </w:r>
    </w:p>
    <w:p w14:paraId="7DF13DF4" w14:textId="7FC87FB5" w:rsidR="000D016D" w:rsidRDefault="00B84411" w:rsidP="009A3123">
      <w:pPr>
        <w:pStyle w:val="Heading2"/>
      </w:pPr>
      <w:bookmarkStart w:id="16" w:name="_Toc71900645"/>
      <w:r w:rsidRPr="00585757">
        <w:t>Discrimination:</w:t>
      </w:r>
      <w:bookmarkEnd w:id="16"/>
      <w:r>
        <w:t xml:space="preserve"> </w:t>
      </w:r>
    </w:p>
    <w:p w14:paraId="329DDF0C" w14:textId="582877F8" w:rsidR="00B84411" w:rsidRPr="000D016D" w:rsidRDefault="00B84411" w:rsidP="000D016D">
      <w:pPr>
        <w:pStyle w:val="NormalWeb"/>
        <w:spacing w:line="276" w:lineRule="auto"/>
        <w:jc w:val="both"/>
        <w:rPr>
          <w:rFonts w:ascii="Times New Roman" w:hAnsi="Times New Roman" w:cs="Times New Roman"/>
        </w:rPr>
      </w:pPr>
      <w:r w:rsidRPr="000D016D">
        <w:rPr>
          <w:rFonts w:ascii="Times New Roman" w:hAnsi="Times New Roman" w:cs="Times New Roman"/>
        </w:rPr>
        <w:t>“Discrimination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 Article 2 of CRPD</w:t>
      </w:r>
    </w:p>
    <w:p w14:paraId="60C4B2C2" w14:textId="51E21D93" w:rsidR="000D016D" w:rsidRPr="000D016D" w:rsidRDefault="00B84411" w:rsidP="009A3123">
      <w:pPr>
        <w:pStyle w:val="Heading2"/>
        <w:rPr>
          <w:color w:val="000000"/>
        </w:rPr>
      </w:pPr>
      <w:bookmarkStart w:id="17" w:name="_Toc71900646"/>
      <w:r w:rsidRPr="00585757">
        <w:t>Inclusion:</w:t>
      </w:r>
      <w:bookmarkEnd w:id="17"/>
      <w:r w:rsidRPr="00585757">
        <w:rPr>
          <w:color w:val="000000"/>
        </w:rPr>
        <w:t xml:space="preserve"> </w:t>
      </w:r>
    </w:p>
    <w:p w14:paraId="6D82950A" w14:textId="3733FEDA" w:rsidR="00B84411" w:rsidRDefault="00B84411" w:rsidP="000D016D">
      <w:pPr>
        <w:pStyle w:val="NormalWeb"/>
        <w:spacing w:line="276" w:lineRule="auto"/>
        <w:jc w:val="both"/>
        <w:rPr>
          <w:rFonts w:ascii="Times New Roman" w:hAnsi="Times New Roman" w:cs="Times New Roman"/>
          <w:color w:val="000000"/>
        </w:rPr>
      </w:pPr>
      <w:r w:rsidRPr="00554504">
        <w:rPr>
          <w:rFonts w:ascii="Times New Roman" w:hAnsi="Times New Roman" w:cs="Times New Roman"/>
          <w:color w:val="000000"/>
        </w:rPr>
        <w:t>Including people with disabilities in everyday activities and encouraging them to have roles similar to their peers who do not have a disability is </w:t>
      </w:r>
      <w:r w:rsidRPr="00554504">
        <w:rPr>
          <w:rFonts w:ascii="Times New Roman" w:hAnsi="Times New Roman" w:cs="Times New Roman"/>
          <w:i/>
          <w:iCs/>
          <w:color w:val="000000"/>
        </w:rPr>
        <w:t>disability inclusion.</w:t>
      </w:r>
      <w:r w:rsidRPr="00554504">
        <w:rPr>
          <w:rFonts w:ascii="Times New Roman" w:hAnsi="Times New Roman" w:cs="Times New Roman"/>
          <w:color w:val="000000"/>
        </w:rPr>
        <w:t> This involves more than simply encouraging people; it requires making sure that adequate policies and practices are in effect in a community or organization.</w:t>
      </w:r>
    </w:p>
    <w:p w14:paraId="6FBE8804" w14:textId="77777777" w:rsidR="000D016D" w:rsidRDefault="00B84411" w:rsidP="009A3123">
      <w:pPr>
        <w:pStyle w:val="Heading2"/>
      </w:pPr>
      <w:bookmarkStart w:id="18" w:name="_Toc71900647"/>
      <w:r w:rsidRPr="00585757">
        <w:t>Reasonable accommodation:</w:t>
      </w:r>
      <w:bookmarkEnd w:id="18"/>
      <w:r w:rsidRPr="00585757">
        <w:t xml:space="preserve"> </w:t>
      </w:r>
    </w:p>
    <w:p w14:paraId="459C9DFD" w14:textId="10D8FF15" w:rsidR="00B84411" w:rsidRPr="000D016D" w:rsidRDefault="00B84411" w:rsidP="000D016D">
      <w:pPr>
        <w:pStyle w:val="NormalWeb"/>
        <w:spacing w:line="276" w:lineRule="auto"/>
        <w:jc w:val="both"/>
        <w:rPr>
          <w:rFonts w:ascii="Times New Roman" w:hAnsi="Times New Roman" w:cs="Times New Roman"/>
        </w:rPr>
      </w:pPr>
      <w:r w:rsidRPr="000D016D">
        <w:rPr>
          <w:rFonts w:ascii="Times New Roman" w:hAnsi="Times New Roman" w:cs="Times New Roman"/>
        </w:rPr>
        <w:t xml:space="preserve">“Reasonable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 </w:t>
      </w:r>
      <w:r w:rsidRPr="000D016D">
        <w:rPr>
          <w:rFonts w:ascii="Times New Roman" w:hAnsi="Times New Roman" w:cs="Times New Roman"/>
          <w:color w:val="000000"/>
        </w:rPr>
        <w:t>Article 2 of CRPD</w:t>
      </w:r>
    </w:p>
    <w:p w14:paraId="2465C868" w14:textId="124AA1E1" w:rsidR="00B84411" w:rsidRDefault="00B84411" w:rsidP="009A3123">
      <w:pPr>
        <w:pStyle w:val="Heading1"/>
        <w:numPr>
          <w:ilvl w:val="0"/>
          <w:numId w:val="11"/>
        </w:numPr>
      </w:pPr>
      <w:bookmarkStart w:id="19" w:name="_Toc71900648"/>
      <w:bookmarkStart w:id="20" w:name="_Hlk75440796"/>
      <w:r w:rsidRPr="00B441A0">
        <w:t>General guidelines of the policy</w:t>
      </w:r>
      <w:bookmarkEnd w:id="19"/>
    </w:p>
    <w:p w14:paraId="6FC5FAEC" w14:textId="77777777" w:rsidR="00B84411" w:rsidRPr="00047ED9" w:rsidRDefault="00B84411" w:rsidP="00B84411">
      <w:pPr>
        <w:pStyle w:val="Default"/>
        <w:spacing w:line="276" w:lineRule="auto"/>
        <w:ind w:left="720"/>
        <w:jc w:val="both"/>
        <w:rPr>
          <w:rFonts w:ascii="Times New Roman" w:hAnsi="Times New Roman" w:cs="Times New Roman"/>
          <w:b/>
          <w:color w:val="7030A0"/>
          <w:sz w:val="32"/>
          <w:szCs w:val="32"/>
          <w:lang w:bidi="en-US"/>
        </w:rPr>
      </w:pPr>
    </w:p>
    <w:p w14:paraId="193811F8" w14:textId="77777777" w:rsidR="00B84411" w:rsidRPr="00554504" w:rsidRDefault="00B84411" w:rsidP="00B84411">
      <w:pPr>
        <w:spacing w:line="276" w:lineRule="auto"/>
        <w:rPr>
          <w:rFonts w:ascii="Times New Roman" w:hAnsi="Times New Roman" w:cs="Times New Roman"/>
          <w:sz w:val="24"/>
          <w:szCs w:val="24"/>
        </w:rPr>
      </w:pPr>
      <w:r w:rsidRPr="00554504">
        <w:rPr>
          <w:rFonts w:ascii="Times New Roman" w:hAnsi="Times New Roman" w:cs="Times New Roman"/>
          <w:sz w:val="24"/>
          <w:szCs w:val="24"/>
        </w:rPr>
        <w:t>ISHDO</w:t>
      </w:r>
      <w:r w:rsidRPr="00554504">
        <w:rPr>
          <w:rFonts w:ascii="Times New Roman" w:hAnsi="Times New Roman" w:cs="Times New Roman"/>
          <w:b/>
          <w:sz w:val="24"/>
          <w:szCs w:val="24"/>
        </w:rPr>
        <w:t xml:space="preserve"> </w:t>
      </w:r>
      <w:r w:rsidRPr="00554504">
        <w:rPr>
          <w:rFonts w:ascii="Times New Roman" w:hAnsi="Times New Roman" w:cs="Times New Roman"/>
          <w:sz w:val="24"/>
          <w:szCs w:val="24"/>
        </w:rPr>
        <w:t xml:space="preserve">has no tolerance in discrimination against persons with disability specially children and women. In all its operational areas, project and programs persons with disability are included with reasonable accommodation. </w:t>
      </w:r>
    </w:p>
    <w:p w14:paraId="17160FAB" w14:textId="77777777" w:rsidR="00B84411" w:rsidRDefault="00B84411" w:rsidP="00B84411">
      <w:pPr>
        <w:spacing w:line="276" w:lineRule="auto"/>
        <w:jc w:val="both"/>
        <w:rPr>
          <w:rFonts w:ascii="Times New Roman" w:hAnsi="Times New Roman" w:cs="Times New Roman"/>
          <w:sz w:val="24"/>
          <w:szCs w:val="24"/>
        </w:rPr>
      </w:pPr>
      <w:r w:rsidRPr="00554504">
        <w:rPr>
          <w:rFonts w:ascii="Times New Roman" w:hAnsi="Times New Roman" w:cs="Times New Roman"/>
          <w:sz w:val="24"/>
          <w:szCs w:val="24"/>
        </w:rPr>
        <w:t xml:space="preserve">ISHDO will prohibit discrimination on the basis of disability with regard to all matters concerning all forms of employment, including conditions of recruitment, hiring and employment, continuance of employment, career advancement and safe and healthy working conditions. According to this guiding principle ISHDO will update its personnel policy and accept persons with disability in its employment opportunity. </w:t>
      </w:r>
    </w:p>
    <w:p w14:paraId="4463CBEB" w14:textId="77777777" w:rsidR="00B84411" w:rsidRPr="00487E71" w:rsidRDefault="00B84411" w:rsidP="00B84411">
      <w:pPr>
        <w:spacing w:line="276" w:lineRule="auto"/>
        <w:jc w:val="both"/>
        <w:rPr>
          <w:rFonts w:ascii="Times New Roman" w:hAnsi="Times New Roman" w:cs="Times New Roman"/>
          <w:sz w:val="24"/>
          <w:szCs w:val="24"/>
        </w:rPr>
      </w:pPr>
      <w:r w:rsidRPr="00487E71">
        <w:rPr>
          <w:rFonts w:ascii="Times New Roman" w:hAnsi="Times New Roman" w:cs="Times New Roman"/>
          <w:sz w:val="24"/>
          <w:szCs w:val="24"/>
        </w:rPr>
        <w:t xml:space="preserve">Persons with disabilities who meet the criteria advertised for any vacancy or opportunity will automatically be competent for exam. Dropping applicants with disabilities in other screening methods is not allowed. </w:t>
      </w:r>
    </w:p>
    <w:p w14:paraId="4392C412" w14:textId="77777777" w:rsidR="00B84411" w:rsidRDefault="00B84411" w:rsidP="00B84411">
      <w:pPr>
        <w:spacing w:line="276" w:lineRule="auto"/>
        <w:jc w:val="both"/>
        <w:rPr>
          <w:rFonts w:ascii="Times New Roman" w:hAnsi="Times New Roman" w:cs="Times New Roman"/>
          <w:sz w:val="24"/>
          <w:szCs w:val="24"/>
        </w:rPr>
      </w:pPr>
      <w:bookmarkStart w:id="21" w:name="_Hlk75441151"/>
      <w:bookmarkEnd w:id="20"/>
      <w:r w:rsidRPr="00554504">
        <w:rPr>
          <w:rFonts w:ascii="Times New Roman" w:hAnsi="Times New Roman" w:cs="Times New Roman"/>
          <w:sz w:val="24"/>
          <w:szCs w:val="24"/>
        </w:rPr>
        <w:lastRenderedPageBreak/>
        <w:t>ISHDO will prevent any kind of discrimination against any beneficiaries base</w:t>
      </w:r>
      <w:r>
        <w:rPr>
          <w:rFonts w:ascii="Times New Roman" w:hAnsi="Times New Roman" w:cs="Times New Roman"/>
          <w:sz w:val="24"/>
          <w:szCs w:val="24"/>
        </w:rPr>
        <w:t xml:space="preserve">d on race, color, religion, sex, </w:t>
      </w:r>
      <w:r w:rsidRPr="00554504">
        <w:rPr>
          <w:rFonts w:ascii="Times New Roman" w:hAnsi="Times New Roman" w:cs="Times New Roman"/>
          <w:sz w:val="24"/>
          <w:szCs w:val="24"/>
        </w:rPr>
        <w:t xml:space="preserve">national origin, disability, age, genetic information, marital status, parental status, political affiliation, or veteran's status. </w:t>
      </w:r>
    </w:p>
    <w:p w14:paraId="7078CE3D" w14:textId="77777777" w:rsidR="00B84411" w:rsidRPr="007B7230" w:rsidRDefault="00B84411" w:rsidP="00B84411">
      <w:pPr>
        <w:spacing w:line="276" w:lineRule="auto"/>
        <w:jc w:val="both"/>
        <w:rPr>
          <w:rFonts w:ascii="Times New Roman" w:hAnsi="Times New Roman" w:cs="Times New Roman"/>
          <w:sz w:val="24"/>
          <w:szCs w:val="24"/>
        </w:rPr>
      </w:pPr>
      <w:r>
        <w:rPr>
          <w:rFonts w:ascii="Times New Roman" w:hAnsi="Times New Roman" w:cs="Times New Roman"/>
          <w:sz w:val="24"/>
          <w:szCs w:val="24"/>
        </w:rPr>
        <w:t>ISHDO will c</w:t>
      </w:r>
      <w:r w:rsidRPr="007B7230">
        <w:rPr>
          <w:rFonts w:ascii="Times New Roman" w:hAnsi="Times New Roman" w:cs="Times New Roman"/>
          <w:sz w:val="24"/>
          <w:szCs w:val="24"/>
        </w:rPr>
        <w:t>onsider</w:t>
      </w:r>
      <w:r>
        <w:rPr>
          <w:rFonts w:ascii="Times New Roman" w:hAnsi="Times New Roman" w:cs="Times New Roman"/>
          <w:sz w:val="24"/>
          <w:szCs w:val="24"/>
        </w:rPr>
        <w:t xml:space="preserve"> the</w:t>
      </w:r>
      <w:r w:rsidRPr="007B7230">
        <w:rPr>
          <w:rFonts w:ascii="Times New Roman" w:hAnsi="Times New Roman" w:cs="Times New Roman"/>
          <w:sz w:val="24"/>
          <w:szCs w:val="24"/>
        </w:rPr>
        <w:t xml:space="preserve"> accessibility of </w:t>
      </w:r>
      <w:r>
        <w:rPr>
          <w:rFonts w:ascii="Times New Roman" w:hAnsi="Times New Roman" w:cs="Times New Roman"/>
          <w:sz w:val="24"/>
          <w:szCs w:val="24"/>
        </w:rPr>
        <w:t xml:space="preserve">the </w:t>
      </w:r>
      <w:r w:rsidRPr="007B7230">
        <w:rPr>
          <w:rFonts w:ascii="Times New Roman" w:hAnsi="Times New Roman" w:cs="Times New Roman"/>
          <w:sz w:val="24"/>
          <w:szCs w:val="24"/>
        </w:rPr>
        <w:t xml:space="preserve">service to be provided </w:t>
      </w:r>
      <w:r>
        <w:rPr>
          <w:rFonts w:ascii="Times New Roman" w:hAnsi="Times New Roman" w:cs="Times New Roman"/>
          <w:sz w:val="24"/>
          <w:szCs w:val="24"/>
        </w:rPr>
        <w:t>while</w:t>
      </w:r>
      <w:r w:rsidRPr="007B7230">
        <w:rPr>
          <w:rFonts w:ascii="Times New Roman" w:hAnsi="Times New Roman" w:cs="Times New Roman"/>
          <w:sz w:val="24"/>
          <w:szCs w:val="24"/>
        </w:rPr>
        <w:t xml:space="preserve"> entering to contract with service providers. Those service providers whose facilities and services are not inclusive of persons with disabilities will be out of competition during competition </w:t>
      </w:r>
      <w:bookmarkEnd w:id="21"/>
      <w:r w:rsidRPr="007B7230">
        <w:rPr>
          <w:rFonts w:ascii="Times New Roman" w:hAnsi="Times New Roman" w:cs="Times New Roman"/>
          <w:sz w:val="24"/>
          <w:szCs w:val="24"/>
        </w:rPr>
        <w:t>or cancelled before entering in to contract or terminated after it is entered in to contract. Inclusiveness of the service to persons with disabilities will be one obligation of any service provider to ISHDO.</w:t>
      </w:r>
    </w:p>
    <w:p w14:paraId="658CE2FC" w14:textId="77777777" w:rsidR="00B84411" w:rsidRPr="00554504" w:rsidRDefault="00B84411" w:rsidP="009A3123">
      <w:pPr>
        <w:pStyle w:val="Heading1"/>
        <w:rPr>
          <w:sz w:val="24"/>
          <w:szCs w:val="24"/>
        </w:rPr>
      </w:pPr>
      <w:bookmarkStart w:id="22" w:name="_Toc71900649"/>
      <w:r w:rsidRPr="00B441A0">
        <w:t xml:space="preserve">6.  </w:t>
      </w:r>
      <w:bookmarkStart w:id="23" w:name="_Hlk75441629"/>
      <w:r w:rsidRPr="00B441A0">
        <w:t>Policy implementation</w:t>
      </w:r>
      <w:bookmarkEnd w:id="22"/>
      <w:r w:rsidRPr="00554504">
        <w:rPr>
          <w:sz w:val="24"/>
          <w:szCs w:val="24"/>
        </w:rPr>
        <w:t xml:space="preserve">  </w:t>
      </w:r>
    </w:p>
    <w:p w14:paraId="769391C2" w14:textId="77777777" w:rsidR="009A3123" w:rsidRDefault="009A3123" w:rsidP="00B84411">
      <w:pPr>
        <w:shd w:val="clear" w:color="auto" w:fill="FFFFFF"/>
        <w:spacing w:after="0" w:line="276" w:lineRule="auto"/>
        <w:textAlignment w:val="baseline"/>
        <w:rPr>
          <w:rFonts w:ascii="Times New Roman" w:eastAsia="Times New Roman" w:hAnsi="Times New Roman" w:cs="Times New Roman"/>
          <w:sz w:val="24"/>
          <w:szCs w:val="24"/>
        </w:rPr>
      </w:pPr>
    </w:p>
    <w:p w14:paraId="68ECBBE1" w14:textId="5430FE2B" w:rsidR="00B84411" w:rsidRDefault="00B84411" w:rsidP="00B84411">
      <w:pPr>
        <w:shd w:val="clear" w:color="auto" w:fill="FFFFFF"/>
        <w:spacing w:after="0" w:line="276" w:lineRule="auto"/>
        <w:textAlignment w:val="baseline"/>
        <w:rPr>
          <w:rFonts w:ascii="Times New Roman" w:eastAsia="Times New Roman" w:hAnsi="Times New Roman" w:cs="Times New Roman"/>
          <w:sz w:val="24"/>
          <w:szCs w:val="24"/>
        </w:rPr>
      </w:pPr>
      <w:r w:rsidRPr="00554504">
        <w:rPr>
          <w:rFonts w:ascii="Times New Roman" w:eastAsia="Times New Roman" w:hAnsi="Times New Roman" w:cs="Times New Roman"/>
          <w:sz w:val="24"/>
          <w:szCs w:val="24"/>
        </w:rPr>
        <w:t>ISHDO will implement this policy through:</w:t>
      </w:r>
    </w:p>
    <w:p w14:paraId="5CF09AE0" w14:textId="77777777" w:rsidR="00B84411" w:rsidRPr="00554504" w:rsidRDefault="00B84411" w:rsidP="00B84411">
      <w:pPr>
        <w:shd w:val="clear" w:color="auto" w:fill="FFFFFF"/>
        <w:spacing w:after="0" w:line="276" w:lineRule="auto"/>
        <w:textAlignment w:val="baseline"/>
        <w:rPr>
          <w:rFonts w:ascii="Times New Roman" w:eastAsia="Times New Roman" w:hAnsi="Times New Roman" w:cs="Times New Roman"/>
          <w:sz w:val="24"/>
          <w:szCs w:val="24"/>
        </w:rPr>
      </w:pPr>
    </w:p>
    <w:p w14:paraId="1572720C" w14:textId="77777777" w:rsidR="00B84411" w:rsidRPr="00A476FD" w:rsidRDefault="00B84411" w:rsidP="00B84411">
      <w:pPr>
        <w:pStyle w:val="ListParagraph"/>
        <w:numPr>
          <w:ilvl w:val="0"/>
          <w:numId w:val="1"/>
        </w:numPr>
        <w:spacing w:line="276" w:lineRule="auto"/>
        <w:jc w:val="both"/>
        <w:rPr>
          <w:rFonts w:ascii="Times New Roman" w:hAnsi="Times New Roman" w:cs="Times New Roman"/>
          <w:sz w:val="24"/>
          <w:szCs w:val="24"/>
        </w:rPr>
      </w:pPr>
      <w:r w:rsidRPr="006F3FA8">
        <w:rPr>
          <w:rFonts w:ascii="Times New Roman" w:hAnsi="Times New Roman" w:cs="Times New Roman"/>
          <w:sz w:val="24"/>
          <w:szCs w:val="24"/>
        </w:rPr>
        <w:t xml:space="preserve">Disability consideration on identification of beneficiaries (at least </w:t>
      </w:r>
      <w:r>
        <w:rPr>
          <w:rFonts w:ascii="Times New Roman" w:hAnsi="Times New Roman" w:cs="Times New Roman"/>
          <w:sz w:val="24"/>
          <w:szCs w:val="24"/>
        </w:rPr>
        <w:t>10</w:t>
      </w:r>
      <w:r w:rsidRPr="006F3FA8">
        <w:rPr>
          <w:rFonts w:ascii="Times New Roman" w:hAnsi="Times New Roman" w:cs="Times New Roman"/>
          <w:sz w:val="24"/>
          <w:szCs w:val="24"/>
        </w:rPr>
        <w:t xml:space="preserve"> percent of beneficiaries should be persons with disabilities)</w:t>
      </w:r>
    </w:p>
    <w:p w14:paraId="628DF4B3" w14:textId="77777777" w:rsidR="00B84411" w:rsidRDefault="00B84411" w:rsidP="00B84411">
      <w:pPr>
        <w:pStyle w:val="ListParagraph"/>
        <w:numPr>
          <w:ilvl w:val="0"/>
          <w:numId w:val="1"/>
        </w:numPr>
        <w:spacing w:line="276" w:lineRule="auto"/>
        <w:jc w:val="both"/>
        <w:rPr>
          <w:rFonts w:ascii="Times New Roman" w:hAnsi="Times New Roman" w:cs="Times New Roman"/>
          <w:sz w:val="24"/>
          <w:szCs w:val="24"/>
        </w:rPr>
      </w:pPr>
      <w:proofErr w:type="gramStart"/>
      <w:r w:rsidRPr="00AA1D95">
        <w:rPr>
          <w:rFonts w:ascii="Times New Roman" w:hAnsi="Times New Roman" w:cs="Times New Roman"/>
          <w:sz w:val="24"/>
          <w:szCs w:val="24"/>
        </w:rPr>
        <w:t>5 mark</w:t>
      </w:r>
      <w:proofErr w:type="gramEnd"/>
      <w:r w:rsidRPr="00AA1D95">
        <w:rPr>
          <w:rFonts w:ascii="Times New Roman" w:hAnsi="Times New Roman" w:cs="Times New Roman"/>
          <w:sz w:val="24"/>
          <w:szCs w:val="24"/>
        </w:rPr>
        <w:t xml:space="preserve"> addition on recruitment, promotion, placement, transfer, training or education opportunity or any other opportunity. This does not preclude those adjustments which need to be done for persons with disabilities in order to create reasonable accommodation.</w:t>
      </w:r>
      <w:r>
        <w:rPr>
          <w:rFonts w:ascii="Times New Roman" w:hAnsi="Times New Roman" w:cs="Times New Roman"/>
          <w:sz w:val="24"/>
          <w:szCs w:val="24"/>
        </w:rPr>
        <w:t xml:space="preserve"> (</w:t>
      </w:r>
      <w:r w:rsidRPr="006F3FA8">
        <w:rPr>
          <w:rFonts w:ascii="Times New Roman" w:hAnsi="Times New Roman" w:cs="Times New Roman"/>
          <w:sz w:val="24"/>
          <w:szCs w:val="24"/>
        </w:rPr>
        <w:t>Special consideration for women with disabilities</w:t>
      </w:r>
      <w:r>
        <w:rPr>
          <w:rFonts w:ascii="Times New Roman" w:hAnsi="Times New Roman" w:cs="Times New Roman"/>
          <w:sz w:val="24"/>
          <w:szCs w:val="24"/>
        </w:rPr>
        <w:t xml:space="preserve"> during employment)</w:t>
      </w:r>
    </w:p>
    <w:p w14:paraId="7AF155A9" w14:textId="77777777" w:rsidR="00B84411" w:rsidRDefault="00B84411" w:rsidP="00B84411">
      <w:pPr>
        <w:pStyle w:val="ListParagraph"/>
        <w:numPr>
          <w:ilvl w:val="0"/>
          <w:numId w:val="1"/>
        </w:numPr>
        <w:spacing w:line="276" w:lineRule="auto"/>
        <w:jc w:val="both"/>
        <w:rPr>
          <w:rFonts w:ascii="Times New Roman" w:hAnsi="Times New Roman" w:cs="Times New Roman"/>
          <w:sz w:val="24"/>
          <w:szCs w:val="24"/>
        </w:rPr>
      </w:pPr>
      <w:r w:rsidRPr="00AA1D95">
        <w:rPr>
          <w:rFonts w:ascii="Times New Roman" w:hAnsi="Times New Roman" w:cs="Times New Roman"/>
          <w:sz w:val="24"/>
          <w:szCs w:val="24"/>
        </w:rPr>
        <w:t>Reasonable accommodation during employment</w:t>
      </w:r>
      <w:r>
        <w:rPr>
          <w:rFonts w:ascii="Times New Roman" w:hAnsi="Times New Roman" w:cs="Times New Roman"/>
          <w:sz w:val="24"/>
          <w:szCs w:val="24"/>
        </w:rPr>
        <w:t xml:space="preserve">. This </w:t>
      </w:r>
      <w:r w:rsidRPr="00AA1D95">
        <w:rPr>
          <w:rFonts w:ascii="Times New Roman" w:hAnsi="Times New Roman" w:cs="Times New Roman"/>
          <w:sz w:val="24"/>
          <w:szCs w:val="24"/>
        </w:rPr>
        <w:t xml:space="preserve">includes but not limited to, assigning assistant, providing </w:t>
      </w:r>
      <w:proofErr w:type="spellStart"/>
      <w:r w:rsidRPr="00AA1D95">
        <w:rPr>
          <w:rFonts w:ascii="Times New Roman" w:hAnsi="Times New Roman" w:cs="Times New Roman"/>
          <w:sz w:val="24"/>
          <w:szCs w:val="24"/>
        </w:rPr>
        <w:t>equipments</w:t>
      </w:r>
      <w:proofErr w:type="spellEnd"/>
      <w:r w:rsidRPr="00AA1D95">
        <w:rPr>
          <w:rFonts w:ascii="Times New Roman" w:hAnsi="Times New Roman" w:cs="Times New Roman"/>
          <w:sz w:val="24"/>
          <w:szCs w:val="24"/>
        </w:rPr>
        <w:t xml:space="preserve"> that unlock the working potential of the worker with disability, undertaking adjustment on working conditions or working place or working hour or any other working environment. Preference will be done to the choice of persons with disabilities in choosing the type of reasonable accommodation that best suit for them. </w:t>
      </w:r>
    </w:p>
    <w:p w14:paraId="17701E0C" w14:textId="77777777" w:rsidR="00B84411" w:rsidRPr="00585757" w:rsidRDefault="00B84411" w:rsidP="00B84411">
      <w:pPr>
        <w:pStyle w:val="ListParagraph"/>
        <w:numPr>
          <w:ilvl w:val="0"/>
          <w:numId w:val="1"/>
        </w:numPr>
        <w:spacing w:line="276" w:lineRule="auto"/>
        <w:jc w:val="both"/>
        <w:rPr>
          <w:rFonts w:ascii="Times New Roman" w:hAnsi="Times New Roman" w:cs="Times New Roman"/>
          <w:sz w:val="24"/>
          <w:szCs w:val="24"/>
        </w:rPr>
      </w:pPr>
      <w:r w:rsidRPr="007B7230">
        <w:rPr>
          <w:rFonts w:ascii="Times New Roman" w:hAnsi="Times New Roman" w:cs="Times New Roman"/>
          <w:sz w:val="24"/>
          <w:szCs w:val="24"/>
        </w:rPr>
        <w:t>Recognize return to work (persons with disabilities may terminate their job for different reasons. Therefore, it is better to allow employees with disabilities to return to their job unless they are terminated by disciplinary offence and if there is vacant position)</w:t>
      </w:r>
    </w:p>
    <w:p w14:paraId="433D6A55" w14:textId="77777777" w:rsidR="00B84411" w:rsidRPr="00A476FD" w:rsidRDefault="00B84411" w:rsidP="00B84411">
      <w:pPr>
        <w:numPr>
          <w:ilvl w:val="0"/>
          <w:numId w:val="1"/>
        </w:numPr>
        <w:shd w:val="clear" w:color="auto" w:fill="FFFFFF"/>
        <w:spacing w:after="0" w:line="276" w:lineRule="auto"/>
        <w:jc w:val="both"/>
        <w:textAlignment w:val="baseline"/>
        <w:rPr>
          <w:rFonts w:ascii="Times New Roman" w:eastAsia="Times New Roman" w:hAnsi="Times New Roman" w:cs="Times New Roman"/>
          <w:sz w:val="24"/>
          <w:szCs w:val="24"/>
        </w:rPr>
      </w:pPr>
      <w:r w:rsidRPr="00AA1D95">
        <w:rPr>
          <w:rFonts w:ascii="Times New Roman" w:hAnsi="Times New Roman" w:cs="Times New Roman"/>
          <w:sz w:val="24"/>
          <w:szCs w:val="24"/>
        </w:rPr>
        <w:t xml:space="preserve">Establishing standards of accessibility for people with disabilities in all structures, buildings or facilities resulting from new or renovation construction or alterations of an existing structure. </w:t>
      </w:r>
      <w:r w:rsidRPr="00AA1D95">
        <w:rPr>
          <w:rFonts w:ascii="Times New Roman" w:eastAsia="Times New Roman" w:hAnsi="Times New Roman" w:cs="Times New Roman"/>
          <w:sz w:val="24"/>
          <w:szCs w:val="24"/>
        </w:rPr>
        <w:t xml:space="preserve">Note: This doesn’t include </w:t>
      </w:r>
      <w:r w:rsidRPr="00AA1D95">
        <w:rPr>
          <w:rFonts w:ascii="Times New Roman" w:hAnsi="Times New Roman" w:cs="Times New Roman"/>
          <w:sz w:val="24"/>
          <w:szCs w:val="24"/>
        </w:rPr>
        <w:t>normal maintenance, reroofing, painting or wall papering, or changes to mechanical or electrical systems and Emergency construction (which may entail the provision of plastic sheeting or tents, minor repair and upgrading of existing structures, rebuilding of part of existing structures, or provision of temporary structures) intended to be temporary in nature.</w:t>
      </w:r>
    </w:p>
    <w:p w14:paraId="26250CA8" w14:textId="09614655" w:rsidR="00B84411" w:rsidRPr="00A476FD" w:rsidRDefault="00B84411" w:rsidP="00B84411">
      <w:pPr>
        <w:pStyle w:val="ListParagraph"/>
        <w:numPr>
          <w:ilvl w:val="0"/>
          <w:numId w:val="1"/>
        </w:numPr>
        <w:spacing w:line="276" w:lineRule="auto"/>
        <w:jc w:val="both"/>
        <w:rPr>
          <w:rFonts w:ascii="Times New Roman" w:hAnsi="Times New Roman" w:cs="Times New Roman"/>
          <w:sz w:val="24"/>
          <w:szCs w:val="24"/>
        </w:rPr>
      </w:pPr>
      <w:r w:rsidRPr="00A476FD">
        <w:rPr>
          <w:rFonts w:ascii="Times New Roman" w:hAnsi="Times New Roman" w:cs="Times New Roman"/>
          <w:sz w:val="24"/>
          <w:szCs w:val="24"/>
        </w:rPr>
        <w:t>Penalty on policy violators, who insult, harass, discriminate, commit any act against the honor or moral or dignity of persons with disabilities</w:t>
      </w:r>
      <w:r>
        <w:rPr>
          <w:rFonts w:ascii="Times New Roman" w:hAnsi="Times New Roman" w:cs="Times New Roman"/>
          <w:sz w:val="24"/>
          <w:szCs w:val="24"/>
        </w:rPr>
        <w:t>. T</w:t>
      </w:r>
      <w:r w:rsidRPr="00A476FD">
        <w:rPr>
          <w:rFonts w:ascii="Times New Roman" w:hAnsi="Times New Roman" w:cs="Times New Roman"/>
          <w:sz w:val="24"/>
          <w:szCs w:val="24"/>
        </w:rPr>
        <w:t>he penalty may be serious disciplinary measure including termination of employment, monetary penalty and the like. Warning alone is not right</w:t>
      </w:r>
      <w:r w:rsidR="00155B48">
        <w:rPr>
          <w:rFonts w:ascii="Times New Roman" w:hAnsi="Times New Roman" w:cs="Times New Roman"/>
          <w:sz w:val="24"/>
          <w:szCs w:val="24"/>
        </w:rPr>
        <w:t>.</w:t>
      </w:r>
    </w:p>
    <w:bookmarkEnd w:id="23"/>
    <w:p w14:paraId="76635156" w14:textId="77777777" w:rsidR="00B84411" w:rsidRPr="00554504" w:rsidRDefault="00B84411" w:rsidP="00B84411">
      <w:pPr>
        <w:shd w:val="clear" w:color="auto" w:fill="FFFFFF"/>
        <w:spacing w:after="0" w:line="276" w:lineRule="auto"/>
        <w:jc w:val="both"/>
        <w:textAlignment w:val="baseline"/>
        <w:rPr>
          <w:rFonts w:ascii="Times New Roman" w:eastAsia="Times New Roman" w:hAnsi="Times New Roman" w:cs="Times New Roman"/>
          <w:sz w:val="24"/>
          <w:szCs w:val="24"/>
        </w:rPr>
      </w:pPr>
    </w:p>
    <w:p w14:paraId="5B3434F2" w14:textId="28E91679" w:rsidR="00B84411" w:rsidRDefault="00B84411" w:rsidP="009A3123">
      <w:pPr>
        <w:pStyle w:val="Heading1"/>
        <w:numPr>
          <w:ilvl w:val="1"/>
          <w:numId w:val="1"/>
        </w:numPr>
        <w:ind w:left="360"/>
      </w:pPr>
      <w:bookmarkStart w:id="24" w:name="_Toc71900650"/>
      <w:bookmarkStart w:id="25" w:name="_Hlk75442976"/>
      <w:r w:rsidRPr="00B441A0">
        <w:t>Monitoring and evaluation</w:t>
      </w:r>
      <w:bookmarkEnd w:id="24"/>
    </w:p>
    <w:p w14:paraId="7CE0068C" w14:textId="77777777" w:rsidR="00B84411" w:rsidRPr="00B441A0" w:rsidRDefault="00B84411" w:rsidP="00B84411">
      <w:pPr>
        <w:pStyle w:val="ListParagraph"/>
        <w:autoSpaceDE w:val="0"/>
        <w:autoSpaceDN w:val="0"/>
        <w:adjustRightInd w:val="0"/>
        <w:spacing w:after="0" w:line="276" w:lineRule="auto"/>
        <w:ind w:left="360"/>
        <w:rPr>
          <w:rFonts w:ascii="Times New Roman" w:hAnsi="Times New Roman" w:cs="Times New Roman"/>
          <w:b/>
          <w:color w:val="7030A0"/>
          <w:sz w:val="32"/>
          <w:szCs w:val="32"/>
        </w:rPr>
      </w:pPr>
    </w:p>
    <w:p w14:paraId="39681282" w14:textId="77777777" w:rsidR="00B84411" w:rsidRPr="00554504" w:rsidRDefault="00B84411" w:rsidP="00B84411">
      <w:pPr>
        <w:autoSpaceDE w:val="0"/>
        <w:autoSpaceDN w:val="0"/>
        <w:adjustRightInd w:val="0"/>
        <w:spacing w:after="0" w:line="276" w:lineRule="auto"/>
        <w:jc w:val="both"/>
        <w:rPr>
          <w:rFonts w:ascii="Times New Roman" w:hAnsi="Times New Roman" w:cs="Times New Roman"/>
          <w:color w:val="000000"/>
          <w:sz w:val="24"/>
          <w:szCs w:val="24"/>
          <w:lang w:bidi="ar-SA"/>
        </w:rPr>
      </w:pPr>
      <w:r w:rsidRPr="00554504">
        <w:rPr>
          <w:rFonts w:ascii="Times New Roman" w:hAnsi="Times New Roman" w:cs="Times New Roman"/>
          <w:color w:val="000000"/>
          <w:sz w:val="24"/>
          <w:szCs w:val="24"/>
          <w:lang w:bidi="ar-SA"/>
        </w:rPr>
        <w:t xml:space="preserve">ISHDO recognizes the importance of monitoring this policy and will ensure the applicability of this policy in all its head office and field offices. It ensures the inclusion of persons with disability with reasonable accommodations for their full participation. It also collects statistical data that shows the beneficiaries of persons with disability in all the projects and programs as required in this policy. </w:t>
      </w:r>
      <w:bookmarkEnd w:id="25"/>
      <w:r w:rsidRPr="00554504">
        <w:rPr>
          <w:rFonts w:ascii="Times New Roman" w:hAnsi="Times New Roman" w:cs="Times New Roman"/>
          <w:color w:val="000000"/>
          <w:sz w:val="24"/>
          <w:szCs w:val="24"/>
          <w:lang w:bidi="ar-SA"/>
        </w:rPr>
        <w:t xml:space="preserve">This will be done on a yearly basis. As a result of this report, ISHDO will evaluate the effectiveness of this policy and make any changes needed. </w:t>
      </w:r>
    </w:p>
    <w:p w14:paraId="689AE38F" w14:textId="77777777" w:rsidR="00B84411" w:rsidRPr="00554504" w:rsidRDefault="00B84411" w:rsidP="00B84411">
      <w:pPr>
        <w:shd w:val="clear" w:color="auto" w:fill="FFFFFF"/>
        <w:spacing w:after="0" w:line="360" w:lineRule="auto"/>
        <w:textAlignment w:val="baseline"/>
        <w:rPr>
          <w:rFonts w:ascii="Times New Roman" w:eastAsia="Times New Roman" w:hAnsi="Times New Roman" w:cs="Times New Roman"/>
          <w:sz w:val="24"/>
          <w:szCs w:val="24"/>
        </w:rPr>
      </w:pPr>
    </w:p>
    <w:p w14:paraId="12DBF1A3" w14:textId="64EDB7B7" w:rsidR="004D7A3F" w:rsidRPr="004D7A3F" w:rsidRDefault="004D7A3F" w:rsidP="004D7A3F">
      <w:pPr>
        <w:spacing w:line="276" w:lineRule="auto"/>
      </w:pPr>
      <w:r>
        <w:br w:type="page"/>
      </w:r>
    </w:p>
    <w:p w14:paraId="1AD1AC0B" w14:textId="77777777" w:rsidR="004D7A3F" w:rsidRPr="004D7A3F" w:rsidRDefault="004D7A3F" w:rsidP="004D7A3F">
      <w:pPr>
        <w:tabs>
          <w:tab w:val="center" w:pos="4513"/>
          <w:tab w:val="right" w:pos="9026"/>
        </w:tabs>
        <w:spacing w:after="0" w:line="240" w:lineRule="auto"/>
        <w:jc w:val="center"/>
        <w:rPr>
          <w:rFonts w:ascii="Modern No. 20" w:eastAsiaTheme="minorEastAsia" w:hAnsi="Modern No. 20" w:cs="Abyssinica SIL"/>
          <w:b/>
          <w:bCs/>
          <w:color w:val="4F81BD" w:themeColor="accent1"/>
          <w:sz w:val="36"/>
          <w:szCs w:val="36"/>
          <w:lang w:bidi="ar-SA"/>
        </w:rPr>
      </w:pPr>
      <w:r w:rsidRPr="004D7A3F">
        <w:rPr>
          <w:rFonts w:ascii="Times New Roman" w:eastAsiaTheme="minorEastAsia" w:hAnsi="Times New Roman" w:cs="Times New Roman"/>
          <w:b/>
          <w:noProof/>
          <w:color w:val="7030A0"/>
          <w:sz w:val="32"/>
          <w:szCs w:val="32"/>
          <w:lang w:bidi="ar-SA"/>
        </w:rPr>
        <w:lastRenderedPageBreak/>
        <mc:AlternateContent>
          <mc:Choice Requires="wps">
            <w:drawing>
              <wp:anchor distT="0" distB="0" distL="114300" distR="114300" simplePos="0" relativeHeight="251659264" behindDoc="0" locked="0" layoutInCell="1" allowOverlap="1" wp14:anchorId="7735B0F4" wp14:editId="61D267D1">
                <wp:simplePos x="0" y="0"/>
                <wp:positionH relativeFrom="column">
                  <wp:posOffset>-314325</wp:posOffset>
                </wp:positionH>
                <wp:positionV relativeFrom="paragraph">
                  <wp:posOffset>107315</wp:posOffset>
                </wp:positionV>
                <wp:extent cx="1085850" cy="904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085850" cy="904875"/>
                        </a:xfrm>
                        <a:prstGeom prst="rect">
                          <a:avLst/>
                        </a:prstGeom>
                        <a:solidFill>
                          <a:sysClr val="window" lastClr="FFFFFF"/>
                        </a:solidFill>
                        <a:ln w="6350">
                          <a:noFill/>
                        </a:ln>
                      </wps:spPr>
                      <wps:txbx>
                        <w:txbxContent>
                          <w:p w14:paraId="2BBFCFA2" w14:textId="77777777" w:rsidR="004D7A3F" w:rsidRDefault="004D7A3F" w:rsidP="004D7A3F">
                            <w:bookmarkStart w:id="26" w:name="_Hlk67002509"/>
                            <w:bookmarkEnd w:id="26"/>
                            <w:r w:rsidRPr="00E46202">
                              <w:rPr>
                                <w:rFonts w:ascii="Times New Roman" w:hAnsi="Times New Roman" w:cs="Times New Roman"/>
                                <w:b/>
                                <w:noProof/>
                                <w:color w:val="7030A0"/>
                                <w:sz w:val="32"/>
                                <w:szCs w:val="32"/>
                              </w:rPr>
                              <w:drawing>
                                <wp:inline distT="0" distB="0" distL="0" distR="0" wp14:anchorId="5ECDF61F" wp14:editId="1E67E57F">
                                  <wp:extent cx="887330" cy="723900"/>
                                  <wp:effectExtent l="0" t="0" r="825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982" cy="7260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735B0F4" id="_x0000_t202" coordsize="21600,21600" o:spt="202" path="m,l,21600r21600,l21600,xe">
                <v:stroke joinstyle="miter"/>
                <v:path gradientshapeok="t" o:connecttype="rect"/>
              </v:shapetype>
              <v:shape id="Text Box 1" o:spid="_x0000_s1026" type="#_x0000_t202" style="position:absolute;left:0;text-align:left;margin-left:-24.75pt;margin-top:8.45pt;width:85.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" fillcolor="window" stroked="f" strokeweight=".5pt">
                <v:textbox>
                  <w:txbxContent>
                    <w:p w14:paraId="2BBFCFA2" w14:textId="77777777" w:rsidR="004D7A3F" w:rsidRDefault="004D7A3F" w:rsidP="004D7A3F">
                      <w:bookmarkStart w:id="20" w:name="_Hlk67002509"/>
                      <w:bookmarkEnd w:id="20"/>
                      <w:r w:rsidRPr="00E46202">
                        <w:rPr>
                          <w:rFonts w:ascii="Times New Roman" w:hAnsi="Times New Roman" w:cs="Times New Roman"/>
                          <w:b/>
                          <w:noProof/>
                          <w:color w:val="7030A0"/>
                          <w:sz w:val="32"/>
                          <w:szCs w:val="32"/>
                        </w:rPr>
                        <w:drawing>
                          <wp:inline distT="0" distB="0" distL="0" distR="0" wp14:anchorId="5ECDF61F" wp14:editId="1E67E57F">
                            <wp:extent cx="887330" cy="723900"/>
                            <wp:effectExtent l="0" t="0" r="825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982" cy="726063"/>
                                    </a:xfrm>
                                    <a:prstGeom prst="rect">
                                      <a:avLst/>
                                    </a:prstGeom>
                                    <a:noFill/>
                                    <a:ln>
                                      <a:noFill/>
                                    </a:ln>
                                  </pic:spPr>
                                </pic:pic>
                              </a:graphicData>
                            </a:graphic>
                          </wp:inline>
                        </w:drawing>
                      </w:r>
                    </w:p>
                  </w:txbxContent>
                </v:textbox>
              </v:shape>
            </w:pict>
          </mc:Fallback>
        </mc:AlternateContent>
      </w:r>
    </w:p>
    <w:p w14:paraId="78C1F3D1" w14:textId="77777777" w:rsidR="004D7A3F" w:rsidRPr="004D7A3F" w:rsidRDefault="004D7A3F" w:rsidP="004D7A3F">
      <w:pPr>
        <w:tabs>
          <w:tab w:val="center" w:pos="4513"/>
          <w:tab w:val="right" w:pos="9026"/>
        </w:tabs>
        <w:spacing w:after="0" w:line="240" w:lineRule="auto"/>
        <w:jc w:val="center"/>
        <w:rPr>
          <w:rFonts w:ascii="Modern No. 20" w:eastAsiaTheme="minorEastAsia" w:hAnsi="Modern No. 20" w:cs="Abyssinica SIL"/>
          <w:b/>
          <w:bCs/>
          <w:color w:val="4F81BD" w:themeColor="accent1"/>
          <w:sz w:val="36"/>
          <w:szCs w:val="36"/>
          <w:lang w:bidi="ar-SA"/>
        </w:rPr>
      </w:pPr>
      <w:r w:rsidRPr="004D7A3F">
        <w:rPr>
          <w:rFonts w:ascii="Modern No. 20" w:eastAsiaTheme="minorEastAsia" w:hAnsi="Modern No. 20" w:cs="Abyssinica SIL"/>
          <w:b/>
          <w:bCs/>
          <w:color w:val="4F81BD" w:themeColor="accent1"/>
          <w:sz w:val="36"/>
          <w:szCs w:val="36"/>
          <w:lang w:bidi="ar-SA"/>
        </w:rPr>
        <w:t xml:space="preserve">        Integrated Service on Health and Development Organization (ISHDO)</w:t>
      </w:r>
    </w:p>
    <w:p w14:paraId="43B38041" w14:textId="77777777" w:rsidR="004D7A3F" w:rsidRPr="004D7A3F" w:rsidRDefault="004D7A3F" w:rsidP="004D7A3F">
      <w:pPr>
        <w:keepNext/>
        <w:keepLines/>
        <w:spacing w:before="240" w:after="0" w:line="276" w:lineRule="auto"/>
        <w:outlineLvl w:val="0"/>
        <w:rPr>
          <w:rFonts w:eastAsia="Times New Roman"/>
          <w:b/>
          <w:color w:val="000000" w:themeColor="text1"/>
          <w:sz w:val="32"/>
          <w:szCs w:val="32"/>
          <w:lang w:bidi="ar-SA"/>
        </w:rPr>
      </w:pPr>
    </w:p>
    <w:p w14:paraId="44A1CC06" w14:textId="44EF0177" w:rsidR="00646239" w:rsidRDefault="004D7A3F" w:rsidP="0083269B">
      <w:pPr>
        <w:pStyle w:val="Heading1"/>
        <w:rPr>
          <w:rFonts w:eastAsiaTheme="minorEastAsia"/>
          <w:lang w:bidi="ar-SA"/>
        </w:rPr>
      </w:pPr>
      <w:bookmarkStart w:id="27" w:name="_Toc71900651"/>
      <w:r>
        <w:rPr>
          <w:rFonts w:eastAsiaTheme="minorEastAsia"/>
          <w:lang w:bidi="ar-SA"/>
        </w:rPr>
        <w:t>Acknowledgement for the Inclusion of People with Disability Policy</w:t>
      </w:r>
      <w:bookmarkEnd w:id="27"/>
      <w:r>
        <w:rPr>
          <w:rFonts w:eastAsiaTheme="minorEastAsia"/>
          <w:lang w:bidi="ar-SA"/>
        </w:rPr>
        <w:t xml:space="preserve"> </w:t>
      </w:r>
    </w:p>
    <w:p w14:paraId="709C359E" w14:textId="67B0398E" w:rsidR="004D7A3F" w:rsidRPr="004D7A3F" w:rsidRDefault="004D7A3F" w:rsidP="004D7A3F">
      <w:pPr>
        <w:shd w:val="clear" w:color="auto" w:fill="FFFFFF"/>
        <w:spacing w:before="100" w:beforeAutospacing="1" w:after="100" w:afterAutospacing="1" w:line="240" w:lineRule="auto"/>
        <w:rPr>
          <w:rFonts w:ascii="Times New Roman" w:eastAsia="Times New Roman" w:hAnsi="Times New Roman" w:cs="Times New Roman"/>
          <w:color w:val="222222"/>
          <w:sz w:val="26"/>
          <w:szCs w:val="26"/>
          <w:lang w:bidi="ar-SA"/>
        </w:rPr>
      </w:pPr>
      <w:r w:rsidRPr="004D7A3F">
        <w:rPr>
          <w:rFonts w:ascii="Times New Roman" w:eastAsia="Times New Roman" w:hAnsi="Times New Roman" w:cs="Times New Roman"/>
          <w:color w:val="222222"/>
          <w:sz w:val="26"/>
          <w:szCs w:val="26"/>
          <w:lang w:bidi="ar-SA"/>
        </w:rPr>
        <w:t>I have read and been informed about the content, requirements, and expectations of the Inclusion of People with Disability policy of ISHDO. I have received a copy of the policy and agree to abide by the policy guidelines as a condition of my employment and my continuing employment at ISHDO.</w:t>
      </w:r>
    </w:p>
    <w:p w14:paraId="33C1E649" w14:textId="65EF58F1" w:rsidR="004D7A3F" w:rsidRPr="004D7A3F" w:rsidRDefault="004D7A3F" w:rsidP="004D7A3F">
      <w:pPr>
        <w:shd w:val="clear" w:color="auto" w:fill="FFFFFF"/>
        <w:spacing w:before="100" w:beforeAutospacing="1" w:after="100" w:afterAutospacing="1" w:line="240" w:lineRule="auto"/>
        <w:rPr>
          <w:rFonts w:ascii="Times New Roman" w:eastAsia="Times New Roman" w:hAnsi="Times New Roman" w:cs="Times New Roman"/>
          <w:color w:val="222222"/>
          <w:sz w:val="26"/>
          <w:szCs w:val="26"/>
          <w:lang w:bidi="ar-SA"/>
        </w:rPr>
      </w:pPr>
      <w:r w:rsidRPr="004D7A3F">
        <w:rPr>
          <w:rFonts w:ascii="Times New Roman" w:eastAsia="Times New Roman" w:hAnsi="Times New Roman" w:cs="Times New Roman"/>
          <w:color w:val="222222"/>
          <w:sz w:val="26"/>
          <w:szCs w:val="26"/>
          <w:lang w:bidi="ar-SA"/>
        </w:rPr>
        <w:t>I understand that if I have questions, at any time, regarding the policy, I will consult with my immediate supervisor or my Human Resources staff members.</w:t>
      </w:r>
    </w:p>
    <w:p w14:paraId="30AC49F9" w14:textId="3CBB9CD1" w:rsidR="004D7A3F" w:rsidRPr="004D7A3F" w:rsidRDefault="004D7A3F" w:rsidP="004D7A3F">
      <w:pPr>
        <w:shd w:val="clear" w:color="auto" w:fill="FFFFFF"/>
        <w:spacing w:before="100" w:beforeAutospacing="1" w:after="100" w:afterAutospacing="1" w:line="240" w:lineRule="auto"/>
        <w:rPr>
          <w:rFonts w:ascii="Times New Roman" w:eastAsia="Times New Roman" w:hAnsi="Times New Roman" w:cs="Times New Roman"/>
          <w:color w:val="222222"/>
          <w:sz w:val="26"/>
          <w:szCs w:val="26"/>
          <w:lang w:bidi="ar-SA"/>
        </w:rPr>
      </w:pPr>
      <w:r w:rsidRPr="004D7A3F">
        <w:rPr>
          <w:rFonts w:ascii="Times New Roman" w:eastAsia="Times New Roman" w:hAnsi="Times New Roman" w:cs="Times New Roman"/>
          <w:color w:val="222222"/>
          <w:sz w:val="26"/>
          <w:szCs w:val="26"/>
          <w:lang w:bidi="ar-SA"/>
        </w:rPr>
        <w:t>Please read the policy carefully to ensure that you understand the policy before signing this document.</w:t>
      </w:r>
      <w:r w:rsidR="0083269B">
        <w:rPr>
          <w:rFonts w:ascii="Times New Roman" w:eastAsia="Times New Roman" w:hAnsi="Times New Roman" w:cs="Times New Roman"/>
          <w:color w:val="222222"/>
          <w:sz w:val="26"/>
          <w:szCs w:val="26"/>
          <w:lang w:bidi="ar-SA"/>
        </w:rPr>
        <w:t xml:space="preserve"> </w:t>
      </w:r>
    </w:p>
    <w:p w14:paraId="5C9EABEC" w14:textId="530636E5" w:rsidR="004D7A3F" w:rsidRPr="004D7A3F" w:rsidRDefault="004D7A3F" w:rsidP="004D7A3F">
      <w:pPr>
        <w:shd w:val="clear" w:color="auto" w:fill="FFFFFF"/>
        <w:spacing w:before="100" w:beforeAutospacing="1" w:after="100" w:afterAutospacing="1" w:line="240" w:lineRule="auto"/>
        <w:rPr>
          <w:rFonts w:ascii="Times New Roman" w:eastAsia="Times New Roman" w:hAnsi="Times New Roman" w:cs="Times New Roman"/>
          <w:color w:val="222222"/>
          <w:sz w:val="26"/>
          <w:szCs w:val="26"/>
          <w:lang w:bidi="ar-SA"/>
        </w:rPr>
      </w:pPr>
      <w:r w:rsidRPr="004D7A3F">
        <w:rPr>
          <w:rFonts w:ascii="Times New Roman" w:eastAsia="Times New Roman" w:hAnsi="Times New Roman" w:cs="Times New Roman"/>
          <w:b/>
          <w:bCs/>
          <w:color w:val="222222"/>
          <w:sz w:val="26"/>
          <w:szCs w:val="26"/>
          <w:lang w:bidi="ar-SA"/>
        </w:rPr>
        <w:t>Employee Signature:</w:t>
      </w:r>
      <w:r w:rsidRPr="004D7A3F">
        <w:rPr>
          <w:rFonts w:ascii="Times New Roman" w:eastAsia="Times New Roman" w:hAnsi="Times New Roman" w:cs="Times New Roman"/>
          <w:color w:val="222222"/>
          <w:sz w:val="26"/>
          <w:szCs w:val="26"/>
          <w:lang w:bidi="ar-SA"/>
        </w:rPr>
        <w:t xml:space="preserve">      ________________________________________</w:t>
      </w:r>
    </w:p>
    <w:p w14:paraId="4E366E1A" w14:textId="438BD9FB" w:rsidR="004D7A3F" w:rsidRPr="004D7A3F" w:rsidRDefault="004D7A3F" w:rsidP="004D7A3F">
      <w:pPr>
        <w:shd w:val="clear" w:color="auto" w:fill="FFFFFF"/>
        <w:spacing w:before="100" w:beforeAutospacing="1" w:after="100" w:afterAutospacing="1" w:line="240" w:lineRule="auto"/>
        <w:rPr>
          <w:rFonts w:ascii="Times New Roman" w:eastAsia="Times New Roman" w:hAnsi="Times New Roman" w:cs="Times New Roman"/>
          <w:color w:val="222222"/>
          <w:sz w:val="26"/>
          <w:szCs w:val="26"/>
          <w:lang w:bidi="ar-SA"/>
        </w:rPr>
      </w:pPr>
      <w:r w:rsidRPr="004D7A3F">
        <w:rPr>
          <w:rFonts w:ascii="Times New Roman" w:eastAsia="Times New Roman" w:hAnsi="Times New Roman" w:cs="Times New Roman"/>
          <w:b/>
          <w:bCs/>
          <w:color w:val="222222"/>
          <w:sz w:val="26"/>
          <w:szCs w:val="26"/>
          <w:lang w:bidi="ar-SA"/>
        </w:rPr>
        <w:t>Employee Printed Name:</w:t>
      </w:r>
      <w:r w:rsidRPr="004D7A3F">
        <w:rPr>
          <w:rFonts w:ascii="Times New Roman" w:eastAsia="Times New Roman" w:hAnsi="Times New Roman" w:cs="Times New Roman"/>
          <w:color w:val="222222"/>
          <w:sz w:val="26"/>
          <w:szCs w:val="26"/>
          <w:lang w:bidi="ar-SA"/>
        </w:rPr>
        <w:t xml:space="preserve">  _______________________________________</w:t>
      </w:r>
    </w:p>
    <w:p w14:paraId="192AAE78" w14:textId="260FDC40" w:rsidR="004D7A3F" w:rsidRPr="004D7A3F" w:rsidRDefault="004D7A3F" w:rsidP="004D7A3F">
      <w:pPr>
        <w:shd w:val="clear" w:color="auto" w:fill="FFFFFF"/>
        <w:spacing w:before="100" w:beforeAutospacing="1" w:after="100" w:afterAutospacing="1" w:line="240" w:lineRule="auto"/>
        <w:rPr>
          <w:rFonts w:ascii="Times New Roman" w:eastAsia="Times New Roman" w:hAnsi="Times New Roman" w:cs="Times New Roman"/>
          <w:color w:val="222222"/>
          <w:sz w:val="26"/>
          <w:szCs w:val="26"/>
          <w:lang w:bidi="ar-SA"/>
        </w:rPr>
      </w:pPr>
      <w:r w:rsidRPr="004D7A3F">
        <w:rPr>
          <w:rFonts w:ascii="Times New Roman" w:eastAsia="Times New Roman" w:hAnsi="Times New Roman" w:cs="Times New Roman"/>
          <w:b/>
          <w:bCs/>
          <w:color w:val="222222"/>
          <w:sz w:val="26"/>
          <w:szCs w:val="26"/>
          <w:lang w:bidi="ar-SA"/>
        </w:rPr>
        <w:t>Receipt By:</w:t>
      </w:r>
      <w:r w:rsidRPr="004D7A3F">
        <w:rPr>
          <w:rFonts w:ascii="Times New Roman" w:eastAsia="Times New Roman" w:hAnsi="Times New Roman" w:cs="Times New Roman"/>
          <w:b/>
          <w:bCs/>
          <w:color w:val="222222"/>
          <w:sz w:val="26"/>
          <w:szCs w:val="26"/>
          <w:lang w:bidi="ar-SA"/>
        </w:rPr>
        <w:tab/>
      </w:r>
      <w:r w:rsidRPr="004D7A3F">
        <w:rPr>
          <w:rFonts w:ascii="Times New Roman" w:eastAsia="Times New Roman" w:hAnsi="Times New Roman" w:cs="Times New Roman"/>
          <w:color w:val="222222"/>
          <w:sz w:val="26"/>
          <w:szCs w:val="26"/>
          <w:lang w:bidi="ar-SA"/>
        </w:rPr>
        <w:tab/>
      </w:r>
      <w:r w:rsidRPr="004D7A3F">
        <w:rPr>
          <w:rFonts w:ascii="Times New Roman" w:eastAsia="Times New Roman" w:hAnsi="Times New Roman" w:cs="Times New Roman"/>
          <w:color w:val="222222"/>
          <w:sz w:val="26"/>
          <w:szCs w:val="26"/>
          <w:lang w:bidi="ar-SA"/>
        </w:rPr>
        <w:tab/>
        <w:t>_______________________________________</w:t>
      </w:r>
    </w:p>
    <w:p w14:paraId="1573EEF7" w14:textId="4C53BD24" w:rsidR="004D7A3F" w:rsidRPr="004D7A3F" w:rsidRDefault="004D7A3F" w:rsidP="004D7A3F">
      <w:pPr>
        <w:shd w:val="clear" w:color="auto" w:fill="FFFFFF"/>
        <w:spacing w:before="100" w:beforeAutospacing="1" w:after="100" w:afterAutospacing="1" w:line="240" w:lineRule="auto"/>
        <w:rPr>
          <w:rFonts w:ascii="Arial" w:eastAsia="Times New Roman" w:hAnsi="Arial" w:cs="Arial"/>
          <w:color w:val="222222"/>
          <w:sz w:val="26"/>
          <w:szCs w:val="26"/>
          <w:lang w:bidi="ar-SA"/>
        </w:rPr>
      </w:pPr>
      <w:r w:rsidRPr="004D7A3F">
        <w:rPr>
          <w:rFonts w:ascii="Times New Roman" w:eastAsia="Times New Roman" w:hAnsi="Times New Roman" w:cs="Times New Roman"/>
          <w:b/>
          <w:bCs/>
          <w:color w:val="222222"/>
          <w:sz w:val="26"/>
          <w:szCs w:val="26"/>
          <w:lang w:bidi="ar-SA"/>
        </w:rPr>
        <w:t>Date:</w:t>
      </w:r>
      <w:r w:rsidRPr="004D7A3F">
        <w:rPr>
          <w:rFonts w:ascii="Times New Roman" w:eastAsia="Times New Roman" w:hAnsi="Times New Roman" w:cs="Times New Roman"/>
          <w:color w:val="222222"/>
          <w:sz w:val="26"/>
          <w:szCs w:val="26"/>
          <w:lang w:bidi="ar-SA"/>
        </w:rPr>
        <w:tab/>
      </w:r>
      <w:r w:rsidRPr="004D7A3F">
        <w:rPr>
          <w:rFonts w:ascii="Times New Roman" w:eastAsia="Times New Roman" w:hAnsi="Times New Roman" w:cs="Times New Roman"/>
          <w:color w:val="222222"/>
          <w:sz w:val="26"/>
          <w:szCs w:val="26"/>
          <w:lang w:bidi="ar-SA"/>
        </w:rPr>
        <w:tab/>
      </w:r>
      <w:r>
        <w:rPr>
          <w:rFonts w:ascii="Arial" w:eastAsia="Times New Roman" w:hAnsi="Arial" w:cs="Arial"/>
          <w:color w:val="222222"/>
          <w:sz w:val="26"/>
          <w:szCs w:val="26"/>
          <w:lang w:bidi="ar-SA"/>
        </w:rPr>
        <w:tab/>
      </w:r>
      <w:r>
        <w:rPr>
          <w:rFonts w:ascii="Arial" w:eastAsia="Times New Roman" w:hAnsi="Arial" w:cs="Arial"/>
          <w:color w:val="222222"/>
          <w:sz w:val="26"/>
          <w:szCs w:val="26"/>
          <w:lang w:bidi="ar-SA"/>
        </w:rPr>
        <w:tab/>
        <w:t>________________________________________</w:t>
      </w:r>
    </w:p>
    <w:p w14:paraId="107C6268" w14:textId="77777777" w:rsidR="004D7A3F" w:rsidRDefault="004D7A3F" w:rsidP="004D7A3F">
      <w:pPr>
        <w:spacing w:line="276" w:lineRule="auto"/>
      </w:pPr>
      <w:bookmarkStart w:id="28" w:name="_GoBack"/>
      <w:bookmarkEnd w:id="28"/>
    </w:p>
    <w:sectPr w:rsidR="004D7A3F" w:rsidSect="00064995">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D98E3" w14:textId="77777777" w:rsidR="00CB5298" w:rsidRDefault="00CB5298" w:rsidP="00B84411">
      <w:pPr>
        <w:spacing w:after="0" w:line="240" w:lineRule="auto"/>
      </w:pPr>
      <w:r>
        <w:separator/>
      </w:r>
    </w:p>
  </w:endnote>
  <w:endnote w:type="continuationSeparator" w:id="0">
    <w:p w14:paraId="0985C028" w14:textId="77777777" w:rsidR="00CB5298" w:rsidRDefault="00CB5298" w:rsidP="00B8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Modern No. 20">
    <w:panose1 w:val="02070704070505020303"/>
    <w:charset w:val="00"/>
    <w:family w:val="roman"/>
    <w:pitch w:val="variable"/>
    <w:sig w:usb0="00000003" w:usb1="00000000" w:usb2="00000000" w:usb3="00000000" w:csb0="00000001" w:csb1="00000000"/>
  </w:font>
  <w:font w:name="Abyssinica SIL">
    <w:charset w:val="00"/>
    <w:family w:val="auto"/>
    <w:pitch w:val="variable"/>
    <w:sig w:usb0="800000EF" w:usb1="5000A04B" w:usb2="0000082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060219"/>
      <w:docPartObj>
        <w:docPartGallery w:val="Page Numbers (Bottom of Page)"/>
        <w:docPartUnique/>
      </w:docPartObj>
    </w:sdtPr>
    <w:sdtEndPr/>
    <w:sdtContent>
      <w:p w14:paraId="4C5EAB19" w14:textId="77777777" w:rsidR="00064995" w:rsidRDefault="00F95F1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6D6BCB7" w14:textId="77777777" w:rsidR="00064995" w:rsidRDefault="00CB5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25DB5" w14:textId="77777777" w:rsidR="00CB5298" w:rsidRDefault="00CB5298" w:rsidP="00B84411">
      <w:pPr>
        <w:spacing w:after="0" w:line="240" w:lineRule="auto"/>
      </w:pPr>
      <w:r>
        <w:separator/>
      </w:r>
    </w:p>
  </w:footnote>
  <w:footnote w:type="continuationSeparator" w:id="0">
    <w:p w14:paraId="5D787576" w14:textId="77777777" w:rsidR="00CB5298" w:rsidRDefault="00CB5298" w:rsidP="00B8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F19"/>
    <w:multiLevelType w:val="multilevel"/>
    <w:tmpl w:val="F0FCA9D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2D281C"/>
    <w:multiLevelType w:val="hybridMultilevel"/>
    <w:tmpl w:val="F9C2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7790B"/>
    <w:multiLevelType w:val="hybridMultilevel"/>
    <w:tmpl w:val="D26AA4F0"/>
    <w:lvl w:ilvl="0" w:tplc="F4A2AD4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7673A"/>
    <w:multiLevelType w:val="multilevel"/>
    <w:tmpl w:val="B7887C36"/>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3770CD9"/>
    <w:multiLevelType w:val="hybridMultilevel"/>
    <w:tmpl w:val="9B5CB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93A20"/>
    <w:multiLevelType w:val="hybridMultilevel"/>
    <w:tmpl w:val="409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13AEA"/>
    <w:multiLevelType w:val="multilevel"/>
    <w:tmpl w:val="087E264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84B053A"/>
    <w:multiLevelType w:val="hybridMultilevel"/>
    <w:tmpl w:val="A004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17568"/>
    <w:multiLevelType w:val="hybridMultilevel"/>
    <w:tmpl w:val="1E92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43983"/>
    <w:multiLevelType w:val="hybridMultilevel"/>
    <w:tmpl w:val="4022DFFA"/>
    <w:lvl w:ilvl="0" w:tplc="99E0D1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20A42"/>
    <w:multiLevelType w:val="multilevel"/>
    <w:tmpl w:val="F8C2F72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39315AA"/>
    <w:multiLevelType w:val="multilevel"/>
    <w:tmpl w:val="6AA830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75CA1BA9"/>
    <w:multiLevelType w:val="multilevel"/>
    <w:tmpl w:val="58680C86"/>
    <w:lvl w:ilvl="0">
      <w:start w:val="1"/>
      <w:numFmt w:val="bullet"/>
      <w:lvlText w:val=""/>
      <w:lvlJc w:val="left"/>
      <w:pPr>
        <w:tabs>
          <w:tab w:val="num" w:pos="855"/>
        </w:tabs>
        <w:ind w:left="855" w:hanging="360"/>
      </w:pPr>
      <w:rPr>
        <w:rFonts w:ascii="Symbol" w:hAnsi="Symbol" w:hint="default"/>
      </w:rPr>
    </w:lvl>
    <w:lvl w:ilvl="1">
      <w:start w:val="7"/>
      <w:numFmt w:val="decimal"/>
      <w:lvlText w:val="%2."/>
      <w:lvlJc w:val="left"/>
      <w:pPr>
        <w:ind w:left="1575" w:hanging="360"/>
      </w:pPr>
      <w:rPr>
        <w:rFonts w:hint="default"/>
      </w:rPr>
    </w:lvl>
    <w:lvl w:ilvl="2" w:tentative="1">
      <w:start w:val="1"/>
      <w:numFmt w:val="decimal"/>
      <w:lvlText w:val="%3."/>
      <w:lvlJc w:val="left"/>
      <w:pPr>
        <w:tabs>
          <w:tab w:val="num" w:pos="2295"/>
        </w:tabs>
        <w:ind w:left="2295" w:hanging="360"/>
      </w:pPr>
    </w:lvl>
    <w:lvl w:ilvl="3" w:tentative="1">
      <w:start w:val="1"/>
      <w:numFmt w:val="decimal"/>
      <w:lvlText w:val="%4."/>
      <w:lvlJc w:val="left"/>
      <w:pPr>
        <w:tabs>
          <w:tab w:val="num" w:pos="3015"/>
        </w:tabs>
        <w:ind w:left="3015" w:hanging="360"/>
      </w:pPr>
    </w:lvl>
    <w:lvl w:ilvl="4" w:tentative="1">
      <w:start w:val="1"/>
      <w:numFmt w:val="decimal"/>
      <w:lvlText w:val="%5."/>
      <w:lvlJc w:val="left"/>
      <w:pPr>
        <w:tabs>
          <w:tab w:val="num" w:pos="3735"/>
        </w:tabs>
        <w:ind w:left="3735" w:hanging="360"/>
      </w:pPr>
    </w:lvl>
    <w:lvl w:ilvl="5" w:tentative="1">
      <w:start w:val="1"/>
      <w:numFmt w:val="decimal"/>
      <w:lvlText w:val="%6."/>
      <w:lvlJc w:val="left"/>
      <w:pPr>
        <w:tabs>
          <w:tab w:val="num" w:pos="4455"/>
        </w:tabs>
        <w:ind w:left="4455" w:hanging="360"/>
      </w:pPr>
    </w:lvl>
    <w:lvl w:ilvl="6" w:tentative="1">
      <w:start w:val="1"/>
      <w:numFmt w:val="decimal"/>
      <w:lvlText w:val="%7."/>
      <w:lvlJc w:val="left"/>
      <w:pPr>
        <w:tabs>
          <w:tab w:val="num" w:pos="5175"/>
        </w:tabs>
        <w:ind w:left="5175" w:hanging="360"/>
      </w:pPr>
    </w:lvl>
    <w:lvl w:ilvl="7" w:tentative="1">
      <w:start w:val="1"/>
      <w:numFmt w:val="decimal"/>
      <w:lvlText w:val="%8."/>
      <w:lvlJc w:val="left"/>
      <w:pPr>
        <w:tabs>
          <w:tab w:val="num" w:pos="5895"/>
        </w:tabs>
        <w:ind w:left="5895" w:hanging="360"/>
      </w:pPr>
    </w:lvl>
    <w:lvl w:ilvl="8" w:tentative="1">
      <w:start w:val="1"/>
      <w:numFmt w:val="decimal"/>
      <w:lvlText w:val="%9."/>
      <w:lvlJc w:val="left"/>
      <w:pPr>
        <w:tabs>
          <w:tab w:val="num" w:pos="6615"/>
        </w:tabs>
        <w:ind w:left="6615" w:hanging="360"/>
      </w:pPr>
    </w:lvl>
  </w:abstractNum>
  <w:num w:numId="1">
    <w:abstractNumId w:val="12"/>
  </w:num>
  <w:num w:numId="2">
    <w:abstractNumId w:val="7"/>
  </w:num>
  <w:num w:numId="3">
    <w:abstractNumId w:val="1"/>
  </w:num>
  <w:num w:numId="4">
    <w:abstractNumId w:val="5"/>
  </w:num>
  <w:num w:numId="5">
    <w:abstractNumId w:val="8"/>
  </w:num>
  <w:num w:numId="6">
    <w:abstractNumId w:val="4"/>
  </w:num>
  <w:num w:numId="7">
    <w:abstractNumId w:val="0"/>
  </w:num>
  <w:num w:numId="8">
    <w:abstractNumId w:val="3"/>
  </w:num>
  <w:num w:numId="9">
    <w:abstractNumId w:val="10"/>
  </w:num>
  <w:num w:numId="10">
    <w:abstractNumId w:val="9"/>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11"/>
    <w:rsid w:val="000D016D"/>
    <w:rsid w:val="00155B48"/>
    <w:rsid w:val="00224357"/>
    <w:rsid w:val="004104FC"/>
    <w:rsid w:val="004D7A3F"/>
    <w:rsid w:val="00506EAC"/>
    <w:rsid w:val="00534132"/>
    <w:rsid w:val="00646239"/>
    <w:rsid w:val="007641F1"/>
    <w:rsid w:val="0083269B"/>
    <w:rsid w:val="009A3123"/>
    <w:rsid w:val="00B4025F"/>
    <w:rsid w:val="00B84411"/>
    <w:rsid w:val="00CB5298"/>
    <w:rsid w:val="00E25022"/>
    <w:rsid w:val="00F9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6D97"/>
  <w15:chartTrackingRefBased/>
  <w15:docId w15:val="{706D3647-B32A-4921-AAD8-11BF10B8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411"/>
    <w:pPr>
      <w:spacing w:line="252" w:lineRule="auto"/>
    </w:pPr>
    <w:rPr>
      <w:rFonts w:asciiTheme="majorHAnsi" w:hAnsiTheme="majorHAnsi" w:cstheme="majorBidi"/>
      <w:lang w:bidi="en-US"/>
    </w:rPr>
  </w:style>
  <w:style w:type="paragraph" w:styleId="Heading1">
    <w:name w:val="heading 1"/>
    <w:basedOn w:val="Normal"/>
    <w:next w:val="Normal"/>
    <w:link w:val="Heading1Char"/>
    <w:uiPriority w:val="9"/>
    <w:qFormat/>
    <w:rsid w:val="00B84411"/>
    <w:pPr>
      <w:keepNext/>
      <w:keepLines/>
      <w:spacing w:before="240" w:after="0"/>
      <w:outlineLvl w:val="0"/>
    </w:pPr>
    <w:rPr>
      <w:rFonts w:ascii="Times New Roman" w:eastAsiaTheme="majorEastAsia" w:hAnsi="Times New Roman"/>
      <w:b/>
      <w:sz w:val="32"/>
      <w:szCs w:val="32"/>
    </w:rPr>
  </w:style>
  <w:style w:type="paragraph" w:styleId="Heading2">
    <w:name w:val="heading 2"/>
    <w:basedOn w:val="Normal"/>
    <w:next w:val="Normal"/>
    <w:link w:val="Heading2Char"/>
    <w:autoRedefine/>
    <w:uiPriority w:val="9"/>
    <w:unhideWhenUsed/>
    <w:qFormat/>
    <w:rsid w:val="009A3123"/>
    <w:pPr>
      <w:keepNext/>
      <w:keepLines/>
      <w:spacing w:before="40" w:after="0"/>
      <w:outlineLvl w:val="1"/>
    </w:pPr>
    <w:rPr>
      <w:rFonts w:ascii="Times New Roman" w:eastAsiaTheme="majorEastAsia" w:hAnsi="Times New Roman"/>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411"/>
    <w:pPr>
      <w:ind w:left="720"/>
      <w:contextualSpacing/>
    </w:pPr>
  </w:style>
  <w:style w:type="paragraph" w:customStyle="1" w:styleId="Default">
    <w:name w:val="Default"/>
    <w:rsid w:val="00B8441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B84411"/>
    <w:pPr>
      <w:spacing w:before="100" w:beforeAutospacing="1" w:after="100" w:afterAutospacing="1" w:line="240" w:lineRule="auto"/>
    </w:pPr>
    <w:rPr>
      <w:rFonts w:ascii="Arial" w:eastAsia="Times New Roman" w:hAnsi="Arial" w:cs="Arial"/>
      <w:sz w:val="24"/>
      <w:szCs w:val="24"/>
      <w:lang w:bidi="ar-SA"/>
    </w:rPr>
  </w:style>
  <w:style w:type="paragraph" w:styleId="Footer">
    <w:name w:val="footer"/>
    <w:basedOn w:val="Normal"/>
    <w:link w:val="FooterChar"/>
    <w:uiPriority w:val="99"/>
    <w:unhideWhenUsed/>
    <w:rsid w:val="00B8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411"/>
    <w:rPr>
      <w:rFonts w:asciiTheme="majorHAnsi" w:hAnsiTheme="majorHAnsi" w:cstheme="majorBidi"/>
      <w:lang w:bidi="en-US"/>
    </w:rPr>
  </w:style>
  <w:style w:type="paragraph" w:styleId="Header">
    <w:name w:val="header"/>
    <w:basedOn w:val="Normal"/>
    <w:link w:val="HeaderChar"/>
    <w:uiPriority w:val="99"/>
    <w:unhideWhenUsed/>
    <w:rsid w:val="00B84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411"/>
    <w:rPr>
      <w:rFonts w:asciiTheme="majorHAnsi" w:hAnsiTheme="majorHAnsi" w:cstheme="majorBidi"/>
      <w:lang w:bidi="en-US"/>
    </w:rPr>
  </w:style>
  <w:style w:type="character" w:customStyle="1" w:styleId="Heading1Char">
    <w:name w:val="Heading 1 Char"/>
    <w:basedOn w:val="DefaultParagraphFont"/>
    <w:link w:val="Heading1"/>
    <w:uiPriority w:val="9"/>
    <w:rsid w:val="00B84411"/>
    <w:rPr>
      <w:rFonts w:ascii="Times New Roman" w:eastAsiaTheme="majorEastAsia" w:hAnsi="Times New Roman" w:cstheme="majorBidi"/>
      <w:b/>
      <w:sz w:val="32"/>
      <w:szCs w:val="32"/>
      <w:lang w:bidi="en-US"/>
    </w:rPr>
  </w:style>
  <w:style w:type="character" w:customStyle="1" w:styleId="Heading2Char">
    <w:name w:val="Heading 2 Char"/>
    <w:basedOn w:val="DefaultParagraphFont"/>
    <w:link w:val="Heading2"/>
    <w:uiPriority w:val="9"/>
    <w:rsid w:val="009A3123"/>
    <w:rPr>
      <w:rFonts w:ascii="Times New Roman" w:eastAsiaTheme="majorEastAsia" w:hAnsi="Times New Roman" w:cstheme="majorBidi"/>
      <w:b/>
      <w:sz w:val="28"/>
      <w:szCs w:val="26"/>
      <w:lang w:bidi="en-US"/>
    </w:rPr>
  </w:style>
  <w:style w:type="paragraph" w:styleId="TOCHeading">
    <w:name w:val="TOC Heading"/>
    <w:basedOn w:val="Heading1"/>
    <w:next w:val="Normal"/>
    <w:uiPriority w:val="39"/>
    <w:unhideWhenUsed/>
    <w:qFormat/>
    <w:rsid w:val="009A3123"/>
    <w:pPr>
      <w:spacing w:line="259" w:lineRule="auto"/>
      <w:outlineLvl w:val="9"/>
    </w:pPr>
    <w:rPr>
      <w:rFonts w:asciiTheme="majorHAnsi" w:hAnsiTheme="majorHAnsi"/>
      <w:b w:val="0"/>
      <w:color w:val="365F91" w:themeColor="accent1" w:themeShade="BF"/>
      <w:lang w:bidi="ar-SA"/>
    </w:rPr>
  </w:style>
  <w:style w:type="paragraph" w:styleId="TOC1">
    <w:name w:val="toc 1"/>
    <w:basedOn w:val="Normal"/>
    <w:next w:val="Normal"/>
    <w:autoRedefine/>
    <w:uiPriority w:val="39"/>
    <w:unhideWhenUsed/>
    <w:rsid w:val="009A3123"/>
    <w:pPr>
      <w:spacing w:after="100"/>
    </w:pPr>
  </w:style>
  <w:style w:type="paragraph" w:styleId="TOC2">
    <w:name w:val="toc 2"/>
    <w:basedOn w:val="Normal"/>
    <w:next w:val="Normal"/>
    <w:autoRedefine/>
    <w:uiPriority w:val="39"/>
    <w:unhideWhenUsed/>
    <w:rsid w:val="009A3123"/>
    <w:pPr>
      <w:spacing w:after="100"/>
      <w:ind w:left="220"/>
    </w:pPr>
  </w:style>
  <w:style w:type="character" w:styleId="Hyperlink">
    <w:name w:val="Hyperlink"/>
    <w:basedOn w:val="DefaultParagraphFont"/>
    <w:uiPriority w:val="99"/>
    <w:unhideWhenUsed/>
    <w:rsid w:val="009A3123"/>
    <w:rPr>
      <w:color w:val="0000FF" w:themeColor="hyperlink"/>
      <w:u w:val="single"/>
    </w:rPr>
  </w:style>
  <w:style w:type="character" w:styleId="CommentReference">
    <w:name w:val="annotation reference"/>
    <w:basedOn w:val="DefaultParagraphFont"/>
    <w:uiPriority w:val="99"/>
    <w:semiHidden/>
    <w:unhideWhenUsed/>
    <w:rsid w:val="00534132"/>
    <w:rPr>
      <w:sz w:val="16"/>
      <w:szCs w:val="16"/>
    </w:rPr>
  </w:style>
  <w:style w:type="paragraph" w:styleId="CommentText">
    <w:name w:val="annotation text"/>
    <w:basedOn w:val="Normal"/>
    <w:link w:val="CommentTextChar"/>
    <w:uiPriority w:val="99"/>
    <w:semiHidden/>
    <w:unhideWhenUsed/>
    <w:rsid w:val="00534132"/>
    <w:pPr>
      <w:spacing w:line="240" w:lineRule="auto"/>
    </w:pPr>
    <w:rPr>
      <w:sz w:val="20"/>
      <w:szCs w:val="20"/>
    </w:rPr>
  </w:style>
  <w:style w:type="character" w:customStyle="1" w:styleId="CommentTextChar">
    <w:name w:val="Comment Text Char"/>
    <w:basedOn w:val="DefaultParagraphFont"/>
    <w:link w:val="CommentText"/>
    <w:uiPriority w:val="99"/>
    <w:semiHidden/>
    <w:rsid w:val="00534132"/>
    <w:rPr>
      <w:rFonts w:asciiTheme="majorHAnsi"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534132"/>
    <w:rPr>
      <w:b/>
      <w:bCs/>
    </w:rPr>
  </w:style>
  <w:style w:type="character" w:customStyle="1" w:styleId="CommentSubjectChar">
    <w:name w:val="Comment Subject Char"/>
    <w:basedOn w:val="CommentTextChar"/>
    <w:link w:val="CommentSubject"/>
    <w:uiPriority w:val="99"/>
    <w:semiHidden/>
    <w:rsid w:val="00534132"/>
    <w:rPr>
      <w:rFonts w:asciiTheme="majorHAnsi" w:hAnsiTheme="majorHAnsi" w:cstheme="majorBid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5147-6BBC-44DA-B775-3CD28C57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Sisay</dc:creator>
  <cp:keywords/>
  <dc:description/>
  <cp:lastModifiedBy>sisay</cp:lastModifiedBy>
  <cp:revision>4</cp:revision>
  <dcterms:created xsi:type="dcterms:W3CDTF">2021-05-14T13:07:00Z</dcterms:created>
  <dcterms:modified xsi:type="dcterms:W3CDTF">2021-06-24T13:05:00Z</dcterms:modified>
</cp:coreProperties>
</file>