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2AF63" w14:textId="77777777" w:rsidR="00D546DF"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p>
    <w:p w14:paraId="3ADF1232" w14:textId="77777777" w:rsidR="00D546DF" w:rsidRDefault="00D546DF"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4CBF5FBE" w14:textId="77777777" w:rsidR="00D546DF" w:rsidRDefault="00D546DF"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577807C2" w14:textId="64C8E43F" w:rsidR="002C746D" w:rsidRDefault="002C746D" w:rsidP="00D546DF">
      <w:pPr>
        <w:pBdr>
          <w:top w:val="thinThickThinMediumGap" w:sz="24" w:space="2" w:color="auto"/>
          <w:left w:val="thinThickThinMediumGap" w:sz="24" w:space="4" w:color="auto"/>
          <w:bottom w:val="thinThickThinMediumGap" w:sz="24" w:space="1" w:color="auto"/>
          <w:right w:val="thinThickThinMediumGap" w:sz="24" w:space="4" w:color="auto"/>
        </w:pBdr>
        <w:jc w:val="center"/>
        <w:rPr>
          <w:rFonts w:ascii="Times New Roman" w:hAnsi="Times New Roman" w:cs="Times New Roman"/>
          <w:b/>
          <w:color w:val="7030A0"/>
          <w:sz w:val="32"/>
          <w:szCs w:val="32"/>
        </w:rPr>
      </w:pPr>
      <w:r w:rsidRPr="002C746D">
        <w:rPr>
          <w:rFonts w:ascii="Times New Roman" w:hAnsi="Times New Roman" w:cs="Times New Roman"/>
          <w:b/>
          <w:noProof/>
          <w:color w:val="7030A0"/>
          <w:sz w:val="32"/>
          <w:szCs w:val="32"/>
        </w:rPr>
        <w:drawing>
          <wp:inline distT="0" distB="0" distL="0" distR="0" wp14:anchorId="769465B9" wp14:editId="360F6DEF">
            <wp:extent cx="1162050"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7295" cy="995071"/>
                    </a:xfrm>
                    <a:prstGeom prst="rect">
                      <a:avLst/>
                    </a:prstGeom>
                    <a:noFill/>
                    <a:ln>
                      <a:noFill/>
                    </a:ln>
                  </pic:spPr>
                </pic:pic>
              </a:graphicData>
            </a:graphic>
          </wp:inline>
        </w:drawing>
      </w:r>
    </w:p>
    <w:p w14:paraId="32CE79F0"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proofErr w:type="spellStart"/>
      <w:r w:rsidRPr="00A8100E">
        <w:rPr>
          <w:rFonts w:ascii="Times New Roman" w:hAnsi="Nyala" w:cs="Times New Roman"/>
          <w:b/>
          <w:color w:val="7030A0"/>
          <w:sz w:val="36"/>
          <w:szCs w:val="36"/>
        </w:rPr>
        <w:t>የተቀናጀ</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የጤናና</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ልማት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አገልግሎት</w:t>
      </w:r>
      <w:proofErr w:type="spellEnd"/>
      <w:r w:rsidRPr="00A8100E">
        <w:rPr>
          <w:rFonts w:ascii="Times New Roman" w:hAnsi="Times New Roman" w:cs="Times New Roman"/>
          <w:b/>
          <w:color w:val="7030A0"/>
          <w:sz w:val="36"/>
          <w:szCs w:val="36"/>
        </w:rPr>
        <w:t xml:space="preserve"> </w:t>
      </w:r>
      <w:proofErr w:type="spellStart"/>
      <w:r w:rsidRPr="00A8100E">
        <w:rPr>
          <w:rFonts w:ascii="Times New Roman" w:hAnsi="Nyala" w:cs="Times New Roman"/>
          <w:b/>
          <w:color w:val="7030A0"/>
          <w:sz w:val="36"/>
          <w:szCs w:val="36"/>
        </w:rPr>
        <w:t>ድርጅት</w:t>
      </w:r>
      <w:proofErr w:type="spellEnd"/>
    </w:p>
    <w:p w14:paraId="3628CB92"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Nyala" w:cs="Times New Roman"/>
          <w:b/>
          <w:color w:val="7030A0"/>
          <w:sz w:val="36"/>
          <w:szCs w:val="36"/>
        </w:rPr>
      </w:pPr>
      <w:r>
        <w:rPr>
          <w:rFonts w:ascii="Times New Roman" w:hAnsi="Nyala" w:cs="Times New Roman"/>
          <w:b/>
          <w:color w:val="7030A0"/>
          <w:sz w:val="36"/>
          <w:szCs w:val="36"/>
        </w:rPr>
        <w:t xml:space="preserve">                                     </w:t>
      </w:r>
      <w:r w:rsidRPr="00A8100E">
        <w:rPr>
          <w:rFonts w:ascii="Times New Roman" w:hAnsi="Nyala" w:cs="Times New Roman"/>
          <w:b/>
          <w:color w:val="7030A0"/>
          <w:sz w:val="36"/>
          <w:szCs w:val="36"/>
        </w:rPr>
        <w:t>ተ</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ጤ</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ል</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አ</w:t>
      </w:r>
      <w:r w:rsidRPr="00A8100E">
        <w:rPr>
          <w:rFonts w:ascii="Times New Roman" w:hAnsi="Times New Roman" w:cs="Times New Roman"/>
          <w:b/>
          <w:color w:val="7030A0"/>
          <w:sz w:val="36"/>
          <w:szCs w:val="36"/>
        </w:rPr>
        <w:t xml:space="preserve">. </w:t>
      </w:r>
      <w:r w:rsidRPr="00A8100E">
        <w:rPr>
          <w:rFonts w:ascii="Times New Roman" w:hAnsi="Nyala" w:cs="Times New Roman"/>
          <w:b/>
          <w:color w:val="7030A0"/>
          <w:sz w:val="36"/>
          <w:szCs w:val="36"/>
        </w:rPr>
        <w:t>ድ</w:t>
      </w:r>
    </w:p>
    <w:p w14:paraId="561682A5"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w:t>
      </w:r>
      <w:r w:rsidRPr="00A8100E">
        <w:rPr>
          <w:rFonts w:ascii="Times New Roman" w:hAnsi="Times New Roman" w:cs="Times New Roman"/>
          <w:b/>
          <w:color w:val="7030A0"/>
          <w:sz w:val="32"/>
          <w:szCs w:val="32"/>
        </w:rPr>
        <w:t>Integrated Service on Health and Development Organization</w:t>
      </w:r>
    </w:p>
    <w:p w14:paraId="389ECF48" w14:textId="77777777" w:rsidR="002C746D" w:rsidRP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40"/>
          <w:szCs w:val="40"/>
        </w:rPr>
      </w:pPr>
      <w:r>
        <w:rPr>
          <w:rFonts w:ascii="Times New Roman" w:hAnsi="Times New Roman" w:cs="Times New Roman"/>
          <w:b/>
          <w:color w:val="7030A0"/>
          <w:sz w:val="32"/>
          <w:szCs w:val="32"/>
        </w:rPr>
        <w:t xml:space="preserve">                                               </w:t>
      </w:r>
      <w:r w:rsidRPr="002C746D">
        <w:rPr>
          <w:rFonts w:ascii="Times New Roman" w:hAnsi="Times New Roman" w:cs="Times New Roman"/>
          <w:b/>
          <w:color w:val="7030A0"/>
          <w:sz w:val="40"/>
          <w:szCs w:val="40"/>
        </w:rPr>
        <w:t>ISHDO</w:t>
      </w:r>
    </w:p>
    <w:p w14:paraId="3F82C0BE"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16290CB9" w14:textId="77777777" w:rsidR="002C746D" w:rsidRPr="0005418C"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48"/>
          <w:szCs w:val="48"/>
        </w:rPr>
      </w:pPr>
      <w:r>
        <w:rPr>
          <w:rFonts w:ascii="Times New Roman" w:hAnsi="Times New Roman" w:cs="Times New Roman"/>
          <w:b/>
          <w:color w:val="7030A0"/>
          <w:sz w:val="32"/>
          <w:szCs w:val="32"/>
        </w:rPr>
        <w:t xml:space="preserve">                              </w:t>
      </w:r>
      <w:r w:rsidRPr="0005418C">
        <w:rPr>
          <w:rFonts w:ascii="Times New Roman" w:hAnsi="Times New Roman" w:cs="Times New Roman"/>
          <w:b/>
          <w:color w:val="7030A0"/>
          <w:sz w:val="48"/>
          <w:szCs w:val="48"/>
        </w:rPr>
        <w:t>ANTI-</w:t>
      </w:r>
      <w:r w:rsidR="008A6A3A" w:rsidRPr="0005418C">
        <w:rPr>
          <w:rFonts w:ascii="Times New Roman" w:hAnsi="Times New Roman" w:cs="Times New Roman"/>
          <w:b/>
          <w:color w:val="7030A0"/>
          <w:sz w:val="48"/>
          <w:szCs w:val="48"/>
        </w:rPr>
        <w:t>FRAUD</w:t>
      </w:r>
      <w:r w:rsidRPr="0005418C">
        <w:rPr>
          <w:rFonts w:ascii="Times New Roman" w:hAnsi="Times New Roman" w:cs="Times New Roman"/>
          <w:b/>
          <w:color w:val="7030A0"/>
          <w:sz w:val="48"/>
          <w:szCs w:val="48"/>
        </w:rPr>
        <w:t xml:space="preserve"> POLICY</w:t>
      </w:r>
    </w:p>
    <w:p w14:paraId="3FD9C490"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20569A5C"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209B88D8"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09DD7DFF" w14:textId="77777777" w:rsidR="002C746D" w:rsidRDefault="002C746D"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1137439B" w14:textId="77777777" w:rsidR="00B10624" w:rsidRDefault="00B10624"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10294BFB" w14:textId="77777777" w:rsidR="00B10624" w:rsidRDefault="00B10624" w:rsidP="002C746D">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p>
    <w:p w14:paraId="1B549847" w14:textId="7DEC6B66" w:rsidR="00B85389" w:rsidRDefault="002C746D" w:rsidP="00B10624">
      <w:pPr>
        <w:pBdr>
          <w:top w:val="thinThickThinMediumGap" w:sz="24" w:space="2" w:color="auto"/>
          <w:left w:val="thinThickThinMediumGap" w:sz="24" w:space="4" w:color="auto"/>
          <w:bottom w:val="thinThickThinMediumGap" w:sz="24" w:space="1" w:color="auto"/>
          <w:right w:val="thinThickThinMediumGap" w:sz="24" w:space="4" w:color="auto"/>
        </w:pBdr>
        <w:rPr>
          <w:rFonts w:ascii="Times New Roman" w:hAnsi="Times New Roman" w:cs="Times New Roman"/>
          <w:b/>
          <w:color w:val="7030A0"/>
          <w:sz w:val="32"/>
          <w:szCs w:val="32"/>
        </w:rPr>
      </w:pPr>
      <w:r>
        <w:rPr>
          <w:rFonts w:ascii="Times New Roman" w:hAnsi="Times New Roman" w:cs="Times New Roman"/>
          <w:b/>
          <w:color w:val="7030A0"/>
          <w:sz w:val="32"/>
          <w:szCs w:val="32"/>
        </w:rPr>
        <w:t xml:space="preserve">                                                                                        June 2020</w:t>
      </w:r>
    </w:p>
    <w:p w14:paraId="7995C416" w14:textId="77777777" w:rsidR="0038517C" w:rsidRDefault="0038517C" w:rsidP="0038517C">
      <w:pPr>
        <w:sectPr w:rsidR="0038517C" w:rsidSect="00EF1EBD">
          <w:footerReference w:type="default" r:id="rId9"/>
          <w:pgSz w:w="12240" w:h="15840"/>
          <w:pgMar w:top="1440" w:right="1440" w:bottom="1440" w:left="1440" w:header="720" w:footer="720" w:gutter="0"/>
          <w:cols w:space="720"/>
          <w:docGrid w:linePitch="360"/>
        </w:sectPr>
      </w:pPr>
    </w:p>
    <w:sdt>
      <w:sdtPr>
        <w:rPr>
          <w:rFonts w:asciiTheme="minorHAnsi" w:eastAsiaTheme="minorEastAsia" w:hAnsiTheme="minorHAnsi" w:cstheme="minorBidi"/>
          <w:color w:val="auto"/>
          <w:sz w:val="22"/>
          <w:szCs w:val="22"/>
        </w:rPr>
        <w:id w:val="-720904591"/>
        <w:docPartObj>
          <w:docPartGallery w:val="Table of Contents"/>
          <w:docPartUnique/>
        </w:docPartObj>
      </w:sdtPr>
      <w:sdtEndPr>
        <w:rPr>
          <w:b/>
          <w:bCs/>
          <w:noProof/>
        </w:rPr>
      </w:sdtEndPr>
      <w:sdtContent>
        <w:p w14:paraId="5674C453" w14:textId="327E8757" w:rsidR="00D546DF" w:rsidRDefault="00D546DF">
          <w:pPr>
            <w:pStyle w:val="TOCHeading"/>
          </w:pPr>
          <w:r>
            <w:t>Table of Contents</w:t>
          </w:r>
        </w:p>
        <w:p w14:paraId="2E538FC8" w14:textId="67C7E155" w:rsidR="004504AA" w:rsidRDefault="00D546DF">
          <w:pPr>
            <w:pStyle w:val="TOC1"/>
            <w:tabs>
              <w:tab w:val="right" w:leader="dot" w:pos="9350"/>
            </w:tabs>
            <w:rPr>
              <w:rFonts w:cstheme="minorBidi"/>
              <w:noProof/>
            </w:rPr>
          </w:pPr>
          <w:r>
            <w:fldChar w:fldCharType="begin"/>
          </w:r>
          <w:r>
            <w:instrText xml:space="preserve"> TOC \o "1-3" \h \z \u </w:instrText>
          </w:r>
          <w:r>
            <w:fldChar w:fldCharType="separate"/>
          </w:r>
          <w:hyperlink w:anchor="_Toc72104398" w:history="1">
            <w:r w:rsidR="004504AA" w:rsidRPr="00E0120E">
              <w:rPr>
                <w:rStyle w:val="Hyperlink"/>
                <w:noProof/>
              </w:rPr>
              <w:t>Background</w:t>
            </w:r>
            <w:r w:rsidR="004504AA">
              <w:rPr>
                <w:noProof/>
                <w:webHidden/>
              </w:rPr>
              <w:tab/>
            </w:r>
            <w:r w:rsidR="004504AA">
              <w:rPr>
                <w:noProof/>
                <w:webHidden/>
              </w:rPr>
              <w:fldChar w:fldCharType="begin"/>
            </w:r>
            <w:r w:rsidR="004504AA">
              <w:rPr>
                <w:noProof/>
                <w:webHidden/>
              </w:rPr>
              <w:instrText xml:space="preserve"> PAGEREF _Toc72104398 \h </w:instrText>
            </w:r>
            <w:r w:rsidR="004504AA">
              <w:rPr>
                <w:noProof/>
                <w:webHidden/>
              </w:rPr>
            </w:r>
            <w:r w:rsidR="004504AA">
              <w:rPr>
                <w:noProof/>
                <w:webHidden/>
              </w:rPr>
              <w:fldChar w:fldCharType="separate"/>
            </w:r>
            <w:r w:rsidR="004504AA">
              <w:rPr>
                <w:noProof/>
                <w:webHidden/>
              </w:rPr>
              <w:t>2</w:t>
            </w:r>
            <w:r w:rsidR="004504AA">
              <w:rPr>
                <w:noProof/>
                <w:webHidden/>
              </w:rPr>
              <w:fldChar w:fldCharType="end"/>
            </w:r>
          </w:hyperlink>
        </w:p>
        <w:p w14:paraId="56BFC558" w14:textId="7BB80F51" w:rsidR="004504AA" w:rsidRDefault="00E27130">
          <w:pPr>
            <w:pStyle w:val="TOC2"/>
            <w:tabs>
              <w:tab w:val="right" w:leader="dot" w:pos="9350"/>
            </w:tabs>
            <w:rPr>
              <w:rFonts w:cstheme="minorBidi"/>
              <w:noProof/>
            </w:rPr>
          </w:pPr>
          <w:hyperlink w:anchor="_Toc72104399" w:history="1">
            <w:r w:rsidR="004504AA" w:rsidRPr="00E0120E">
              <w:rPr>
                <w:rStyle w:val="Hyperlink"/>
                <w:noProof/>
              </w:rPr>
              <w:t>Vision:</w:t>
            </w:r>
            <w:r w:rsidR="004504AA">
              <w:rPr>
                <w:noProof/>
                <w:webHidden/>
              </w:rPr>
              <w:tab/>
            </w:r>
            <w:r w:rsidR="004504AA">
              <w:rPr>
                <w:noProof/>
                <w:webHidden/>
              </w:rPr>
              <w:fldChar w:fldCharType="begin"/>
            </w:r>
            <w:r w:rsidR="004504AA">
              <w:rPr>
                <w:noProof/>
                <w:webHidden/>
              </w:rPr>
              <w:instrText xml:space="preserve"> PAGEREF _Toc72104399 \h </w:instrText>
            </w:r>
            <w:r w:rsidR="004504AA">
              <w:rPr>
                <w:noProof/>
                <w:webHidden/>
              </w:rPr>
            </w:r>
            <w:r w:rsidR="004504AA">
              <w:rPr>
                <w:noProof/>
                <w:webHidden/>
              </w:rPr>
              <w:fldChar w:fldCharType="separate"/>
            </w:r>
            <w:r w:rsidR="004504AA">
              <w:rPr>
                <w:noProof/>
                <w:webHidden/>
              </w:rPr>
              <w:t>2</w:t>
            </w:r>
            <w:r w:rsidR="004504AA">
              <w:rPr>
                <w:noProof/>
                <w:webHidden/>
              </w:rPr>
              <w:fldChar w:fldCharType="end"/>
            </w:r>
          </w:hyperlink>
        </w:p>
        <w:p w14:paraId="1602AB12" w14:textId="3AB535A7" w:rsidR="004504AA" w:rsidRDefault="00E27130">
          <w:pPr>
            <w:pStyle w:val="TOC2"/>
            <w:tabs>
              <w:tab w:val="right" w:leader="dot" w:pos="9350"/>
            </w:tabs>
            <w:rPr>
              <w:rFonts w:cstheme="minorBidi"/>
              <w:noProof/>
            </w:rPr>
          </w:pPr>
          <w:hyperlink w:anchor="_Toc72104400" w:history="1">
            <w:r w:rsidR="004504AA" w:rsidRPr="00E0120E">
              <w:rPr>
                <w:rStyle w:val="Hyperlink"/>
                <w:noProof/>
              </w:rPr>
              <w:t>Mission:</w:t>
            </w:r>
            <w:r w:rsidR="004504AA">
              <w:rPr>
                <w:noProof/>
                <w:webHidden/>
              </w:rPr>
              <w:tab/>
            </w:r>
            <w:r w:rsidR="004504AA">
              <w:rPr>
                <w:noProof/>
                <w:webHidden/>
              </w:rPr>
              <w:fldChar w:fldCharType="begin"/>
            </w:r>
            <w:r w:rsidR="004504AA">
              <w:rPr>
                <w:noProof/>
                <w:webHidden/>
              </w:rPr>
              <w:instrText xml:space="preserve"> PAGEREF _Toc72104400 \h </w:instrText>
            </w:r>
            <w:r w:rsidR="004504AA">
              <w:rPr>
                <w:noProof/>
                <w:webHidden/>
              </w:rPr>
            </w:r>
            <w:r w:rsidR="004504AA">
              <w:rPr>
                <w:noProof/>
                <w:webHidden/>
              </w:rPr>
              <w:fldChar w:fldCharType="separate"/>
            </w:r>
            <w:r w:rsidR="004504AA">
              <w:rPr>
                <w:noProof/>
                <w:webHidden/>
              </w:rPr>
              <w:t>2</w:t>
            </w:r>
            <w:r w:rsidR="004504AA">
              <w:rPr>
                <w:noProof/>
                <w:webHidden/>
              </w:rPr>
              <w:fldChar w:fldCharType="end"/>
            </w:r>
          </w:hyperlink>
        </w:p>
        <w:p w14:paraId="7F698CCE" w14:textId="693FB5CF" w:rsidR="004504AA" w:rsidRDefault="00E27130">
          <w:pPr>
            <w:pStyle w:val="TOC2"/>
            <w:tabs>
              <w:tab w:val="right" w:leader="dot" w:pos="9350"/>
            </w:tabs>
            <w:rPr>
              <w:rFonts w:cstheme="minorBidi"/>
              <w:noProof/>
            </w:rPr>
          </w:pPr>
          <w:hyperlink w:anchor="_Toc72104401" w:history="1">
            <w:r w:rsidR="004504AA" w:rsidRPr="00E0120E">
              <w:rPr>
                <w:rStyle w:val="Hyperlink"/>
                <w:noProof/>
              </w:rPr>
              <w:t>Goal:</w:t>
            </w:r>
            <w:r w:rsidR="004504AA">
              <w:rPr>
                <w:noProof/>
                <w:webHidden/>
              </w:rPr>
              <w:tab/>
            </w:r>
            <w:r w:rsidR="004504AA">
              <w:rPr>
                <w:noProof/>
                <w:webHidden/>
              </w:rPr>
              <w:fldChar w:fldCharType="begin"/>
            </w:r>
            <w:r w:rsidR="004504AA">
              <w:rPr>
                <w:noProof/>
                <w:webHidden/>
              </w:rPr>
              <w:instrText xml:space="preserve"> PAGEREF _Toc72104401 \h </w:instrText>
            </w:r>
            <w:r w:rsidR="004504AA">
              <w:rPr>
                <w:noProof/>
                <w:webHidden/>
              </w:rPr>
            </w:r>
            <w:r w:rsidR="004504AA">
              <w:rPr>
                <w:noProof/>
                <w:webHidden/>
              </w:rPr>
              <w:fldChar w:fldCharType="separate"/>
            </w:r>
            <w:r w:rsidR="004504AA">
              <w:rPr>
                <w:noProof/>
                <w:webHidden/>
              </w:rPr>
              <w:t>2</w:t>
            </w:r>
            <w:r w:rsidR="004504AA">
              <w:rPr>
                <w:noProof/>
                <w:webHidden/>
              </w:rPr>
              <w:fldChar w:fldCharType="end"/>
            </w:r>
          </w:hyperlink>
        </w:p>
        <w:p w14:paraId="0F4BAEAE" w14:textId="669CF128" w:rsidR="004504AA" w:rsidRDefault="00E27130">
          <w:pPr>
            <w:pStyle w:val="TOC2"/>
            <w:tabs>
              <w:tab w:val="right" w:leader="dot" w:pos="9350"/>
            </w:tabs>
            <w:rPr>
              <w:rFonts w:cstheme="minorBidi"/>
              <w:noProof/>
            </w:rPr>
          </w:pPr>
          <w:hyperlink w:anchor="_Toc72104402" w:history="1">
            <w:r w:rsidR="004504AA" w:rsidRPr="00E0120E">
              <w:rPr>
                <w:rStyle w:val="Hyperlink"/>
                <w:noProof/>
              </w:rPr>
              <w:t>Strategic objectives</w:t>
            </w:r>
            <w:r w:rsidR="004504AA">
              <w:rPr>
                <w:noProof/>
                <w:webHidden/>
              </w:rPr>
              <w:tab/>
            </w:r>
            <w:r w:rsidR="004504AA">
              <w:rPr>
                <w:noProof/>
                <w:webHidden/>
              </w:rPr>
              <w:fldChar w:fldCharType="begin"/>
            </w:r>
            <w:r w:rsidR="004504AA">
              <w:rPr>
                <w:noProof/>
                <w:webHidden/>
              </w:rPr>
              <w:instrText xml:space="preserve"> PAGEREF _Toc72104402 \h </w:instrText>
            </w:r>
            <w:r w:rsidR="004504AA">
              <w:rPr>
                <w:noProof/>
                <w:webHidden/>
              </w:rPr>
            </w:r>
            <w:r w:rsidR="004504AA">
              <w:rPr>
                <w:noProof/>
                <w:webHidden/>
              </w:rPr>
              <w:fldChar w:fldCharType="separate"/>
            </w:r>
            <w:r w:rsidR="004504AA">
              <w:rPr>
                <w:noProof/>
                <w:webHidden/>
              </w:rPr>
              <w:t>2</w:t>
            </w:r>
            <w:r w:rsidR="004504AA">
              <w:rPr>
                <w:noProof/>
                <w:webHidden/>
              </w:rPr>
              <w:fldChar w:fldCharType="end"/>
            </w:r>
          </w:hyperlink>
        </w:p>
        <w:p w14:paraId="6578F5CB" w14:textId="58080574" w:rsidR="004504AA" w:rsidRDefault="00E27130">
          <w:pPr>
            <w:pStyle w:val="TOC2"/>
            <w:tabs>
              <w:tab w:val="right" w:leader="dot" w:pos="9350"/>
            </w:tabs>
            <w:rPr>
              <w:rFonts w:cstheme="minorBidi"/>
              <w:noProof/>
            </w:rPr>
          </w:pPr>
          <w:hyperlink w:anchor="_Toc72104403" w:history="1">
            <w:r w:rsidR="004504AA" w:rsidRPr="00E0120E">
              <w:rPr>
                <w:rStyle w:val="Hyperlink"/>
                <w:noProof/>
              </w:rPr>
              <w:t>Core values and Principles</w:t>
            </w:r>
            <w:r w:rsidR="004504AA">
              <w:rPr>
                <w:noProof/>
                <w:webHidden/>
              </w:rPr>
              <w:tab/>
            </w:r>
            <w:r w:rsidR="004504AA">
              <w:rPr>
                <w:noProof/>
                <w:webHidden/>
              </w:rPr>
              <w:fldChar w:fldCharType="begin"/>
            </w:r>
            <w:r w:rsidR="004504AA">
              <w:rPr>
                <w:noProof/>
                <w:webHidden/>
              </w:rPr>
              <w:instrText xml:space="preserve"> PAGEREF _Toc72104403 \h </w:instrText>
            </w:r>
            <w:r w:rsidR="004504AA">
              <w:rPr>
                <w:noProof/>
                <w:webHidden/>
              </w:rPr>
            </w:r>
            <w:r w:rsidR="004504AA">
              <w:rPr>
                <w:noProof/>
                <w:webHidden/>
              </w:rPr>
              <w:fldChar w:fldCharType="separate"/>
            </w:r>
            <w:r w:rsidR="004504AA">
              <w:rPr>
                <w:noProof/>
                <w:webHidden/>
              </w:rPr>
              <w:t>3</w:t>
            </w:r>
            <w:r w:rsidR="004504AA">
              <w:rPr>
                <w:noProof/>
                <w:webHidden/>
              </w:rPr>
              <w:fldChar w:fldCharType="end"/>
            </w:r>
          </w:hyperlink>
        </w:p>
        <w:p w14:paraId="6C7A4981" w14:textId="6A36F1D0" w:rsidR="004504AA" w:rsidRDefault="00E27130">
          <w:pPr>
            <w:pStyle w:val="TOC1"/>
            <w:tabs>
              <w:tab w:val="right" w:leader="dot" w:pos="9350"/>
            </w:tabs>
            <w:rPr>
              <w:rFonts w:cstheme="minorBidi"/>
              <w:noProof/>
            </w:rPr>
          </w:pPr>
          <w:hyperlink w:anchor="_Toc72104404" w:history="1">
            <w:r w:rsidR="004504AA" w:rsidRPr="00E0120E">
              <w:rPr>
                <w:rStyle w:val="Hyperlink"/>
                <w:noProof/>
              </w:rPr>
              <w:t>ANTI-FRAUD POLICY</w:t>
            </w:r>
            <w:r w:rsidR="004504AA">
              <w:rPr>
                <w:noProof/>
                <w:webHidden/>
              </w:rPr>
              <w:tab/>
            </w:r>
            <w:r w:rsidR="004504AA">
              <w:rPr>
                <w:noProof/>
                <w:webHidden/>
              </w:rPr>
              <w:fldChar w:fldCharType="begin"/>
            </w:r>
            <w:r w:rsidR="004504AA">
              <w:rPr>
                <w:noProof/>
                <w:webHidden/>
              </w:rPr>
              <w:instrText xml:space="preserve"> PAGEREF _Toc72104404 \h </w:instrText>
            </w:r>
            <w:r w:rsidR="004504AA">
              <w:rPr>
                <w:noProof/>
                <w:webHidden/>
              </w:rPr>
            </w:r>
            <w:r w:rsidR="004504AA">
              <w:rPr>
                <w:noProof/>
                <w:webHidden/>
              </w:rPr>
              <w:fldChar w:fldCharType="separate"/>
            </w:r>
            <w:r w:rsidR="004504AA">
              <w:rPr>
                <w:noProof/>
                <w:webHidden/>
              </w:rPr>
              <w:t>4</w:t>
            </w:r>
            <w:r w:rsidR="004504AA">
              <w:rPr>
                <w:noProof/>
                <w:webHidden/>
              </w:rPr>
              <w:fldChar w:fldCharType="end"/>
            </w:r>
          </w:hyperlink>
        </w:p>
        <w:p w14:paraId="2A62D51F" w14:textId="2614C5E4" w:rsidR="004504AA" w:rsidRDefault="00E27130">
          <w:pPr>
            <w:pStyle w:val="TOC2"/>
            <w:tabs>
              <w:tab w:val="right" w:leader="dot" w:pos="9350"/>
            </w:tabs>
            <w:rPr>
              <w:rFonts w:cstheme="minorBidi"/>
              <w:noProof/>
            </w:rPr>
          </w:pPr>
          <w:hyperlink w:anchor="_Toc72104405" w:history="1">
            <w:r w:rsidR="004504AA" w:rsidRPr="00E0120E">
              <w:rPr>
                <w:rStyle w:val="Hyperlink"/>
                <w:noProof/>
              </w:rPr>
              <w:t>1. Purpose</w:t>
            </w:r>
            <w:r w:rsidR="004504AA">
              <w:rPr>
                <w:noProof/>
                <w:webHidden/>
              </w:rPr>
              <w:tab/>
            </w:r>
            <w:r w:rsidR="004504AA">
              <w:rPr>
                <w:noProof/>
                <w:webHidden/>
              </w:rPr>
              <w:fldChar w:fldCharType="begin"/>
            </w:r>
            <w:r w:rsidR="004504AA">
              <w:rPr>
                <w:noProof/>
                <w:webHidden/>
              </w:rPr>
              <w:instrText xml:space="preserve"> PAGEREF _Toc72104405 \h </w:instrText>
            </w:r>
            <w:r w:rsidR="004504AA">
              <w:rPr>
                <w:noProof/>
                <w:webHidden/>
              </w:rPr>
            </w:r>
            <w:r w:rsidR="004504AA">
              <w:rPr>
                <w:noProof/>
                <w:webHidden/>
              </w:rPr>
              <w:fldChar w:fldCharType="separate"/>
            </w:r>
            <w:r w:rsidR="004504AA">
              <w:rPr>
                <w:noProof/>
                <w:webHidden/>
              </w:rPr>
              <w:t>4</w:t>
            </w:r>
            <w:r w:rsidR="004504AA">
              <w:rPr>
                <w:noProof/>
                <w:webHidden/>
              </w:rPr>
              <w:fldChar w:fldCharType="end"/>
            </w:r>
          </w:hyperlink>
        </w:p>
        <w:p w14:paraId="2C96D876" w14:textId="2DFB5F32" w:rsidR="004504AA" w:rsidRDefault="00E27130">
          <w:pPr>
            <w:pStyle w:val="TOC2"/>
            <w:tabs>
              <w:tab w:val="right" w:leader="dot" w:pos="9350"/>
            </w:tabs>
            <w:rPr>
              <w:rFonts w:cstheme="minorBidi"/>
              <w:noProof/>
            </w:rPr>
          </w:pPr>
          <w:hyperlink w:anchor="_Toc72104406" w:history="1">
            <w:r w:rsidR="004504AA" w:rsidRPr="00E0120E">
              <w:rPr>
                <w:rStyle w:val="Hyperlink"/>
                <w:noProof/>
              </w:rPr>
              <w:t>2. Definitions</w:t>
            </w:r>
            <w:r w:rsidR="004504AA">
              <w:rPr>
                <w:noProof/>
                <w:webHidden/>
              </w:rPr>
              <w:tab/>
            </w:r>
            <w:r w:rsidR="004504AA">
              <w:rPr>
                <w:noProof/>
                <w:webHidden/>
              </w:rPr>
              <w:fldChar w:fldCharType="begin"/>
            </w:r>
            <w:r w:rsidR="004504AA">
              <w:rPr>
                <w:noProof/>
                <w:webHidden/>
              </w:rPr>
              <w:instrText xml:space="preserve"> PAGEREF _Toc72104406 \h </w:instrText>
            </w:r>
            <w:r w:rsidR="004504AA">
              <w:rPr>
                <w:noProof/>
                <w:webHidden/>
              </w:rPr>
            </w:r>
            <w:r w:rsidR="004504AA">
              <w:rPr>
                <w:noProof/>
                <w:webHidden/>
              </w:rPr>
              <w:fldChar w:fldCharType="separate"/>
            </w:r>
            <w:r w:rsidR="004504AA">
              <w:rPr>
                <w:noProof/>
                <w:webHidden/>
              </w:rPr>
              <w:t>4</w:t>
            </w:r>
            <w:r w:rsidR="004504AA">
              <w:rPr>
                <w:noProof/>
                <w:webHidden/>
              </w:rPr>
              <w:fldChar w:fldCharType="end"/>
            </w:r>
          </w:hyperlink>
        </w:p>
        <w:p w14:paraId="31FAE44F" w14:textId="64E2AD39" w:rsidR="004504AA" w:rsidRDefault="00E27130">
          <w:pPr>
            <w:pStyle w:val="TOC2"/>
            <w:tabs>
              <w:tab w:val="right" w:leader="dot" w:pos="9350"/>
            </w:tabs>
            <w:rPr>
              <w:rFonts w:cstheme="minorBidi"/>
              <w:noProof/>
            </w:rPr>
          </w:pPr>
          <w:hyperlink w:anchor="_Toc72104407" w:history="1">
            <w:r w:rsidR="004504AA" w:rsidRPr="00E0120E">
              <w:rPr>
                <w:rStyle w:val="Hyperlink"/>
                <w:noProof/>
              </w:rPr>
              <w:t>3. Policy statement</w:t>
            </w:r>
            <w:r w:rsidR="004504AA">
              <w:rPr>
                <w:noProof/>
                <w:webHidden/>
              </w:rPr>
              <w:tab/>
            </w:r>
            <w:r w:rsidR="004504AA">
              <w:rPr>
                <w:noProof/>
                <w:webHidden/>
              </w:rPr>
              <w:fldChar w:fldCharType="begin"/>
            </w:r>
            <w:r w:rsidR="004504AA">
              <w:rPr>
                <w:noProof/>
                <w:webHidden/>
              </w:rPr>
              <w:instrText xml:space="preserve"> PAGEREF _Toc72104407 \h </w:instrText>
            </w:r>
            <w:r w:rsidR="004504AA">
              <w:rPr>
                <w:noProof/>
                <w:webHidden/>
              </w:rPr>
            </w:r>
            <w:r w:rsidR="004504AA">
              <w:rPr>
                <w:noProof/>
                <w:webHidden/>
              </w:rPr>
              <w:fldChar w:fldCharType="separate"/>
            </w:r>
            <w:r w:rsidR="004504AA">
              <w:rPr>
                <w:noProof/>
                <w:webHidden/>
              </w:rPr>
              <w:t>4</w:t>
            </w:r>
            <w:r w:rsidR="004504AA">
              <w:rPr>
                <w:noProof/>
                <w:webHidden/>
              </w:rPr>
              <w:fldChar w:fldCharType="end"/>
            </w:r>
          </w:hyperlink>
        </w:p>
        <w:p w14:paraId="01158272" w14:textId="2FA4F2C4" w:rsidR="004504AA" w:rsidRDefault="00E27130">
          <w:pPr>
            <w:pStyle w:val="TOC2"/>
            <w:tabs>
              <w:tab w:val="right" w:leader="dot" w:pos="9350"/>
            </w:tabs>
            <w:rPr>
              <w:rFonts w:cstheme="minorBidi"/>
              <w:noProof/>
            </w:rPr>
          </w:pPr>
          <w:hyperlink w:anchor="_Toc72104408" w:history="1">
            <w:r w:rsidR="004504AA" w:rsidRPr="00E0120E">
              <w:rPr>
                <w:rStyle w:val="Hyperlink"/>
                <w:noProof/>
              </w:rPr>
              <w:t>4. Scope</w:t>
            </w:r>
            <w:r w:rsidR="004504AA">
              <w:rPr>
                <w:noProof/>
                <w:webHidden/>
              </w:rPr>
              <w:tab/>
            </w:r>
            <w:r w:rsidR="004504AA">
              <w:rPr>
                <w:noProof/>
                <w:webHidden/>
              </w:rPr>
              <w:fldChar w:fldCharType="begin"/>
            </w:r>
            <w:r w:rsidR="004504AA">
              <w:rPr>
                <w:noProof/>
                <w:webHidden/>
              </w:rPr>
              <w:instrText xml:space="preserve"> PAGEREF _Toc72104408 \h </w:instrText>
            </w:r>
            <w:r w:rsidR="004504AA">
              <w:rPr>
                <w:noProof/>
                <w:webHidden/>
              </w:rPr>
            </w:r>
            <w:r w:rsidR="004504AA">
              <w:rPr>
                <w:noProof/>
                <w:webHidden/>
              </w:rPr>
              <w:fldChar w:fldCharType="separate"/>
            </w:r>
            <w:r w:rsidR="004504AA">
              <w:rPr>
                <w:noProof/>
                <w:webHidden/>
              </w:rPr>
              <w:t>5</w:t>
            </w:r>
            <w:r w:rsidR="004504AA">
              <w:rPr>
                <w:noProof/>
                <w:webHidden/>
              </w:rPr>
              <w:fldChar w:fldCharType="end"/>
            </w:r>
          </w:hyperlink>
        </w:p>
        <w:p w14:paraId="3139F76D" w14:textId="61E8C667" w:rsidR="004504AA" w:rsidRDefault="00E27130">
          <w:pPr>
            <w:pStyle w:val="TOC3"/>
            <w:tabs>
              <w:tab w:val="right" w:leader="dot" w:pos="9350"/>
            </w:tabs>
            <w:rPr>
              <w:rFonts w:cstheme="minorBidi"/>
              <w:noProof/>
            </w:rPr>
          </w:pPr>
          <w:hyperlink w:anchor="_Toc72104409" w:history="1">
            <w:r w:rsidR="004504AA" w:rsidRPr="00E0120E">
              <w:rPr>
                <w:rStyle w:val="Hyperlink"/>
                <w:noProof/>
              </w:rPr>
              <w:t>4.1 Bribes</w:t>
            </w:r>
            <w:r w:rsidR="004504AA">
              <w:rPr>
                <w:noProof/>
                <w:webHidden/>
              </w:rPr>
              <w:tab/>
            </w:r>
            <w:r w:rsidR="004504AA">
              <w:rPr>
                <w:noProof/>
                <w:webHidden/>
              </w:rPr>
              <w:fldChar w:fldCharType="begin"/>
            </w:r>
            <w:r w:rsidR="004504AA">
              <w:rPr>
                <w:noProof/>
                <w:webHidden/>
              </w:rPr>
              <w:instrText xml:space="preserve"> PAGEREF _Toc72104409 \h </w:instrText>
            </w:r>
            <w:r w:rsidR="004504AA">
              <w:rPr>
                <w:noProof/>
                <w:webHidden/>
              </w:rPr>
            </w:r>
            <w:r w:rsidR="004504AA">
              <w:rPr>
                <w:noProof/>
                <w:webHidden/>
              </w:rPr>
              <w:fldChar w:fldCharType="separate"/>
            </w:r>
            <w:r w:rsidR="004504AA">
              <w:rPr>
                <w:noProof/>
                <w:webHidden/>
              </w:rPr>
              <w:t>5</w:t>
            </w:r>
            <w:r w:rsidR="004504AA">
              <w:rPr>
                <w:noProof/>
                <w:webHidden/>
              </w:rPr>
              <w:fldChar w:fldCharType="end"/>
            </w:r>
          </w:hyperlink>
        </w:p>
        <w:p w14:paraId="17D5EA4A" w14:textId="0FA96443" w:rsidR="004504AA" w:rsidRDefault="00E27130">
          <w:pPr>
            <w:pStyle w:val="TOC3"/>
            <w:tabs>
              <w:tab w:val="right" w:leader="dot" w:pos="9350"/>
            </w:tabs>
            <w:rPr>
              <w:rFonts w:cstheme="minorBidi"/>
              <w:noProof/>
            </w:rPr>
          </w:pPr>
          <w:hyperlink w:anchor="_Toc72104410" w:history="1">
            <w:r w:rsidR="004504AA" w:rsidRPr="00E0120E">
              <w:rPr>
                <w:rStyle w:val="Hyperlink"/>
                <w:noProof/>
              </w:rPr>
              <w:t>4.2 Gifts and hospitality</w:t>
            </w:r>
            <w:r w:rsidR="004504AA">
              <w:rPr>
                <w:noProof/>
                <w:webHidden/>
              </w:rPr>
              <w:tab/>
            </w:r>
            <w:r w:rsidR="004504AA">
              <w:rPr>
                <w:noProof/>
                <w:webHidden/>
              </w:rPr>
              <w:fldChar w:fldCharType="begin"/>
            </w:r>
            <w:r w:rsidR="004504AA">
              <w:rPr>
                <w:noProof/>
                <w:webHidden/>
              </w:rPr>
              <w:instrText xml:space="preserve"> PAGEREF _Toc72104410 \h </w:instrText>
            </w:r>
            <w:r w:rsidR="004504AA">
              <w:rPr>
                <w:noProof/>
                <w:webHidden/>
              </w:rPr>
            </w:r>
            <w:r w:rsidR="004504AA">
              <w:rPr>
                <w:noProof/>
                <w:webHidden/>
              </w:rPr>
              <w:fldChar w:fldCharType="separate"/>
            </w:r>
            <w:r w:rsidR="004504AA">
              <w:rPr>
                <w:noProof/>
                <w:webHidden/>
              </w:rPr>
              <w:t>5</w:t>
            </w:r>
            <w:r w:rsidR="004504AA">
              <w:rPr>
                <w:noProof/>
                <w:webHidden/>
              </w:rPr>
              <w:fldChar w:fldCharType="end"/>
            </w:r>
          </w:hyperlink>
        </w:p>
        <w:p w14:paraId="0489E820" w14:textId="4D682E5A" w:rsidR="004504AA" w:rsidRDefault="00E27130">
          <w:pPr>
            <w:pStyle w:val="TOC3"/>
            <w:tabs>
              <w:tab w:val="right" w:leader="dot" w:pos="9350"/>
            </w:tabs>
            <w:rPr>
              <w:rFonts w:cstheme="minorBidi"/>
              <w:noProof/>
            </w:rPr>
          </w:pPr>
          <w:hyperlink w:anchor="_Toc72104411" w:history="1">
            <w:r w:rsidR="004504AA" w:rsidRPr="00E0120E">
              <w:rPr>
                <w:rStyle w:val="Hyperlink"/>
                <w:noProof/>
              </w:rPr>
              <w:t>4.3 Facilitation payments and kickbacks</w:t>
            </w:r>
            <w:r w:rsidR="004504AA">
              <w:rPr>
                <w:noProof/>
                <w:webHidden/>
              </w:rPr>
              <w:tab/>
            </w:r>
            <w:r w:rsidR="004504AA">
              <w:rPr>
                <w:noProof/>
                <w:webHidden/>
              </w:rPr>
              <w:fldChar w:fldCharType="begin"/>
            </w:r>
            <w:r w:rsidR="004504AA">
              <w:rPr>
                <w:noProof/>
                <w:webHidden/>
              </w:rPr>
              <w:instrText xml:space="preserve"> PAGEREF _Toc72104411 \h </w:instrText>
            </w:r>
            <w:r w:rsidR="004504AA">
              <w:rPr>
                <w:noProof/>
                <w:webHidden/>
              </w:rPr>
            </w:r>
            <w:r w:rsidR="004504AA">
              <w:rPr>
                <w:noProof/>
                <w:webHidden/>
              </w:rPr>
              <w:fldChar w:fldCharType="separate"/>
            </w:r>
            <w:r w:rsidR="004504AA">
              <w:rPr>
                <w:noProof/>
                <w:webHidden/>
              </w:rPr>
              <w:t>6</w:t>
            </w:r>
            <w:r w:rsidR="004504AA">
              <w:rPr>
                <w:noProof/>
                <w:webHidden/>
              </w:rPr>
              <w:fldChar w:fldCharType="end"/>
            </w:r>
          </w:hyperlink>
        </w:p>
        <w:p w14:paraId="399AB72E" w14:textId="52327435" w:rsidR="004504AA" w:rsidRDefault="00E27130">
          <w:pPr>
            <w:pStyle w:val="TOC3"/>
            <w:tabs>
              <w:tab w:val="right" w:leader="dot" w:pos="9350"/>
            </w:tabs>
            <w:rPr>
              <w:rFonts w:cstheme="minorBidi"/>
              <w:noProof/>
            </w:rPr>
          </w:pPr>
          <w:hyperlink w:anchor="_Toc72104412" w:history="1">
            <w:r w:rsidR="004504AA" w:rsidRPr="00E0120E">
              <w:rPr>
                <w:rStyle w:val="Hyperlink"/>
                <w:noProof/>
              </w:rPr>
              <w:t>4.4 Political contributions</w:t>
            </w:r>
            <w:r w:rsidR="004504AA">
              <w:rPr>
                <w:noProof/>
                <w:webHidden/>
              </w:rPr>
              <w:tab/>
            </w:r>
            <w:r w:rsidR="004504AA">
              <w:rPr>
                <w:noProof/>
                <w:webHidden/>
              </w:rPr>
              <w:fldChar w:fldCharType="begin"/>
            </w:r>
            <w:r w:rsidR="004504AA">
              <w:rPr>
                <w:noProof/>
                <w:webHidden/>
              </w:rPr>
              <w:instrText xml:space="preserve"> PAGEREF _Toc72104412 \h </w:instrText>
            </w:r>
            <w:r w:rsidR="004504AA">
              <w:rPr>
                <w:noProof/>
                <w:webHidden/>
              </w:rPr>
            </w:r>
            <w:r w:rsidR="004504AA">
              <w:rPr>
                <w:noProof/>
                <w:webHidden/>
              </w:rPr>
              <w:fldChar w:fldCharType="separate"/>
            </w:r>
            <w:r w:rsidR="004504AA">
              <w:rPr>
                <w:noProof/>
                <w:webHidden/>
              </w:rPr>
              <w:t>6</w:t>
            </w:r>
            <w:r w:rsidR="004504AA">
              <w:rPr>
                <w:noProof/>
                <w:webHidden/>
              </w:rPr>
              <w:fldChar w:fldCharType="end"/>
            </w:r>
          </w:hyperlink>
        </w:p>
        <w:p w14:paraId="7F722D98" w14:textId="2376FD13" w:rsidR="004504AA" w:rsidRDefault="00E27130">
          <w:pPr>
            <w:pStyle w:val="TOC3"/>
            <w:tabs>
              <w:tab w:val="right" w:leader="dot" w:pos="9350"/>
            </w:tabs>
            <w:rPr>
              <w:rFonts w:cstheme="minorBidi"/>
              <w:noProof/>
            </w:rPr>
          </w:pPr>
          <w:hyperlink w:anchor="_Toc72104413" w:history="1">
            <w:r w:rsidR="004504AA" w:rsidRPr="00E0120E">
              <w:rPr>
                <w:rStyle w:val="Hyperlink"/>
                <w:noProof/>
              </w:rPr>
              <w:t>4.5 Charitable contributions</w:t>
            </w:r>
            <w:r w:rsidR="004504AA">
              <w:rPr>
                <w:noProof/>
                <w:webHidden/>
              </w:rPr>
              <w:tab/>
            </w:r>
            <w:r w:rsidR="004504AA">
              <w:rPr>
                <w:noProof/>
                <w:webHidden/>
              </w:rPr>
              <w:fldChar w:fldCharType="begin"/>
            </w:r>
            <w:r w:rsidR="004504AA">
              <w:rPr>
                <w:noProof/>
                <w:webHidden/>
              </w:rPr>
              <w:instrText xml:space="preserve"> PAGEREF _Toc72104413 \h </w:instrText>
            </w:r>
            <w:r w:rsidR="004504AA">
              <w:rPr>
                <w:noProof/>
                <w:webHidden/>
              </w:rPr>
            </w:r>
            <w:r w:rsidR="004504AA">
              <w:rPr>
                <w:noProof/>
                <w:webHidden/>
              </w:rPr>
              <w:fldChar w:fldCharType="separate"/>
            </w:r>
            <w:r w:rsidR="004504AA">
              <w:rPr>
                <w:noProof/>
                <w:webHidden/>
              </w:rPr>
              <w:t>6</w:t>
            </w:r>
            <w:r w:rsidR="004504AA">
              <w:rPr>
                <w:noProof/>
                <w:webHidden/>
              </w:rPr>
              <w:fldChar w:fldCharType="end"/>
            </w:r>
          </w:hyperlink>
        </w:p>
        <w:p w14:paraId="5A4C2C7C" w14:textId="34D0AD3E" w:rsidR="004504AA" w:rsidRDefault="00E27130">
          <w:pPr>
            <w:pStyle w:val="TOC2"/>
            <w:tabs>
              <w:tab w:val="right" w:leader="dot" w:pos="9350"/>
            </w:tabs>
            <w:rPr>
              <w:rFonts w:cstheme="minorBidi"/>
              <w:noProof/>
            </w:rPr>
          </w:pPr>
          <w:hyperlink w:anchor="_Toc72104414" w:history="1">
            <w:r w:rsidR="004504AA" w:rsidRPr="00E0120E">
              <w:rPr>
                <w:rStyle w:val="Hyperlink"/>
                <w:noProof/>
              </w:rPr>
              <w:t>5. Employees’ responsibilities</w:t>
            </w:r>
            <w:r w:rsidR="004504AA">
              <w:rPr>
                <w:noProof/>
                <w:webHidden/>
              </w:rPr>
              <w:tab/>
            </w:r>
            <w:r w:rsidR="004504AA">
              <w:rPr>
                <w:noProof/>
                <w:webHidden/>
              </w:rPr>
              <w:fldChar w:fldCharType="begin"/>
            </w:r>
            <w:r w:rsidR="004504AA">
              <w:rPr>
                <w:noProof/>
                <w:webHidden/>
              </w:rPr>
              <w:instrText xml:space="preserve"> PAGEREF _Toc72104414 \h </w:instrText>
            </w:r>
            <w:r w:rsidR="004504AA">
              <w:rPr>
                <w:noProof/>
                <w:webHidden/>
              </w:rPr>
            </w:r>
            <w:r w:rsidR="004504AA">
              <w:rPr>
                <w:noProof/>
                <w:webHidden/>
              </w:rPr>
              <w:fldChar w:fldCharType="separate"/>
            </w:r>
            <w:r w:rsidR="004504AA">
              <w:rPr>
                <w:noProof/>
                <w:webHidden/>
              </w:rPr>
              <w:t>7</w:t>
            </w:r>
            <w:r w:rsidR="004504AA">
              <w:rPr>
                <w:noProof/>
                <w:webHidden/>
              </w:rPr>
              <w:fldChar w:fldCharType="end"/>
            </w:r>
          </w:hyperlink>
        </w:p>
        <w:p w14:paraId="37536C16" w14:textId="74476940" w:rsidR="004504AA" w:rsidRDefault="00E27130">
          <w:pPr>
            <w:pStyle w:val="TOC2"/>
            <w:tabs>
              <w:tab w:val="right" w:leader="dot" w:pos="9350"/>
            </w:tabs>
            <w:rPr>
              <w:rFonts w:cstheme="minorBidi"/>
              <w:noProof/>
            </w:rPr>
          </w:pPr>
          <w:hyperlink w:anchor="_Toc72104415" w:history="1">
            <w:r w:rsidR="004504AA" w:rsidRPr="00E0120E">
              <w:rPr>
                <w:rStyle w:val="Hyperlink"/>
                <w:noProof/>
              </w:rPr>
              <w:t>6. Record keeping</w:t>
            </w:r>
            <w:r w:rsidR="004504AA">
              <w:rPr>
                <w:noProof/>
                <w:webHidden/>
              </w:rPr>
              <w:tab/>
            </w:r>
            <w:r w:rsidR="004504AA">
              <w:rPr>
                <w:noProof/>
                <w:webHidden/>
              </w:rPr>
              <w:fldChar w:fldCharType="begin"/>
            </w:r>
            <w:r w:rsidR="004504AA">
              <w:rPr>
                <w:noProof/>
                <w:webHidden/>
              </w:rPr>
              <w:instrText xml:space="preserve"> PAGEREF _Toc72104415 \h </w:instrText>
            </w:r>
            <w:r w:rsidR="004504AA">
              <w:rPr>
                <w:noProof/>
                <w:webHidden/>
              </w:rPr>
            </w:r>
            <w:r w:rsidR="004504AA">
              <w:rPr>
                <w:noProof/>
                <w:webHidden/>
              </w:rPr>
              <w:fldChar w:fldCharType="separate"/>
            </w:r>
            <w:r w:rsidR="004504AA">
              <w:rPr>
                <w:noProof/>
                <w:webHidden/>
              </w:rPr>
              <w:t>7</w:t>
            </w:r>
            <w:r w:rsidR="004504AA">
              <w:rPr>
                <w:noProof/>
                <w:webHidden/>
              </w:rPr>
              <w:fldChar w:fldCharType="end"/>
            </w:r>
          </w:hyperlink>
        </w:p>
        <w:p w14:paraId="16665612" w14:textId="2D872402" w:rsidR="004504AA" w:rsidRDefault="00E27130">
          <w:pPr>
            <w:pStyle w:val="TOC2"/>
            <w:tabs>
              <w:tab w:val="right" w:leader="dot" w:pos="9350"/>
            </w:tabs>
            <w:rPr>
              <w:rFonts w:cstheme="minorBidi"/>
              <w:noProof/>
            </w:rPr>
          </w:pPr>
          <w:hyperlink w:anchor="_Toc72104416" w:history="1">
            <w:r w:rsidR="004504AA" w:rsidRPr="00E0120E">
              <w:rPr>
                <w:rStyle w:val="Hyperlink"/>
                <w:noProof/>
              </w:rPr>
              <w:t>7.  How to raise a concern</w:t>
            </w:r>
            <w:r w:rsidR="004504AA">
              <w:rPr>
                <w:noProof/>
                <w:webHidden/>
              </w:rPr>
              <w:tab/>
            </w:r>
            <w:r w:rsidR="004504AA">
              <w:rPr>
                <w:noProof/>
                <w:webHidden/>
              </w:rPr>
              <w:fldChar w:fldCharType="begin"/>
            </w:r>
            <w:r w:rsidR="004504AA">
              <w:rPr>
                <w:noProof/>
                <w:webHidden/>
              </w:rPr>
              <w:instrText xml:space="preserve"> PAGEREF _Toc72104416 \h </w:instrText>
            </w:r>
            <w:r w:rsidR="004504AA">
              <w:rPr>
                <w:noProof/>
                <w:webHidden/>
              </w:rPr>
            </w:r>
            <w:r w:rsidR="004504AA">
              <w:rPr>
                <w:noProof/>
                <w:webHidden/>
              </w:rPr>
              <w:fldChar w:fldCharType="separate"/>
            </w:r>
            <w:r w:rsidR="004504AA">
              <w:rPr>
                <w:noProof/>
                <w:webHidden/>
              </w:rPr>
              <w:t>8</w:t>
            </w:r>
            <w:r w:rsidR="004504AA">
              <w:rPr>
                <w:noProof/>
                <w:webHidden/>
              </w:rPr>
              <w:fldChar w:fldCharType="end"/>
            </w:r>
          </w:hyperlink>
        </w:p>
        <w:p w14:paraId="6F00AE5A" w14:textId="74A9582D" w:rsidR="004504AA" w:rsidRDefault="00E27130">
          <w:pPr>
            <w:pStyle w:val="TOC2"/>
            <w:tabs>
              <w:tab w:val="right" w:leader="dot" w:pos="9350"/>
            </w:tabs>
            <w:rPr>
              <w:rFonts w:cstheme="minorBidi"/>
              <w:noProof/>
            </w:rPr>
          </w:pPr>
          <w:hyperlink w:anchor="_Toc72104417" w:history="1">
            <w:r w:rsidR="004504AA" w:rsidRPr="00E0120E">
              <w:rPr>
                <w:rStyle w:val="Hyperlink"/>
                <w:noProof/>
              </w:rPr>
              <w:t>8. What to do if one is a victim of bribery or corruption</w:t>
            </w:r>
            <w:r w:rsidR="004504AA">
              <w:rPr>
                <w:noProof/>
                <w:webHidden/>
              </w:rPr>
              <w:tab/>
            </w:r>
            <w:r w:rsidR="004504AA">
              <w:rPr>
                <w:noProof/>
                <w:webHidden/>
              </w:rPr>
              <w:fldChar w:fldCharType="begin"/>
            </w:r>
            <w:r w:rsidR="004504AA">
              <w:rPr>
                <w:noProof/>
                <w:webHidden/>
              </w:rPr>
              <w:instrText xml:space="preserve"> PAGEREF _Toc72104417 \h </w:instrText>
            </w:r>
            <w:r w:rsidR="004504AA">
              <w:rPr>
                <w:noProof/>
                <w:webHidden/>
              </w:rPr>
            </w:r>
            <w:r w:rsidR="004504AA">
              <w:rPr>
                <w:noProof/>
                <w:webHidden/>
              </w:rPr>
              <w:fldChar w:fldCharType="separate"/>
            </w:r>
            <w:r w:rsidR="004504AA">
              <w:rPr>
                <w:noProof/>
                <w:webHidden/>
              </w:rPr>
              <w:t>8</w:t>
            </w:r>
            <w:r w:rsidR="004504AA">
              <w:rPr>
                <w:noProof/>
                <w:webHidden/>
              </w:rPr>
              <w:fldChar w:fldCharType="end"/>
            </w:r>
          </w:hyperlink>
        </w:p>
        <w:p w14:paraId="082DAD48" w14:textId="6FC8014D" w:rsidR="004504AA" w:rsidRDefault="00E27130">
          <w:pPr>
            <w:pStyle w:val="TOC2"/>
            <w:tabs>
              <w:tab w:val="right" w:leader="dot" w:pos="9350"/>
            </w:tabs>
            <w:rPr>
              <w:rFonts w:cstheme="minorBidi"/>
              <w:noProof/>
            </w:rPr>
          </w:pPr>
          <w:hyperlink w:anchor="_Toc72104418" w:history="1">
            <w:r w:rsidR="004504AA" w:rsidRPr="00E0120E">
              <w:rPr>
                <w:rStyle w:val="Hyperlink"/>
                <w:noProof/>
              </w:rPr>
              <w:t>9. Protection</w:t>
            </w:r>
            <w:r w:rsidR="004504AA">
              <w:rPr>
                <w:noProof/>
                <w:webHidden/>
              </w:rPr>
              <w:tab/>
            </w:r>
            <w:r w:rsidR="004504AA">
              <w:rPr>
                <w:noProof/>
                <w:webHidden/>
              </w:rPr>
              <w:fldChar w:fldCharType="begin"/>
            </w:r>
            <w:r w:rsidR="004504AA">
              <w:rPr>
                <w:noProof/>
                <w:webHidden/>
              </w:rPr>
              <w:instrText xml:space="preserve"> PAGEREF _Toc72104418 \h </w:instrText>
            </w:r>
            <w:r w:rsidR="004504AA">
              <w:rPr>
                <w:noProof/>
                <w:webHidden/>
              </w:rPr>
            </w:r>
            <w:r w:rsidR="004504AA">
              <w:rPr>
                <w:noProof/>
                <w:webHidden/>
              </w:rPr>
              <w:fldChar w:fldCharType="separate"/>
            </w:r>
            <w:r w:rsidR="004504AA">
              <w:rPr>
                <w:noProof/>
                <w:webHidden/>
              </w:rPr>
              <w:t>9</w:t>
            </w:r>
            <w:r w:rsidR="004504AA">
              <w:rPr>
                <w:noProof/>
                <w:webHidden/>
              </w:rPr>
              <w:fldChar w:fldCharType="end"/>
            </w:r>
          </w:hyperlink>
        </w:p>
        <w:p w14:paraId="5B5D5CED" w14:textId="59250EB4" w:rsidR="004504AA" w:rsidRDefault="00E27130">
          <w:pPr>
            <w:pStyle w:val="TOC2"/>
            <w:tabs>
              <w:tab w:val="right" w:leader="dot" w:pos="9350"/>
            </w:tabs>
            <w:rPr>
              <w:rFonts w:cstheme="minorBidi"/>
              <w:noProof/>
            </w:rPr>
          </w:pPr>
          <w:hyperlink w:anchor="_Toc72104419" w:history="1">
            <w:r w:rsidR="004504AA" w:rsidRPr="00E0120E">
              <w:rPr>
                <w:rStyle w:val="Hyperlink"/>
                <w:noProof/>
              </w:rPr>
              <w:t>10.  Managing External Relations</w:t>
            </w:r>
            <w:r w:rsidR="004504AA">
              <w:rPr>
                <w:noProof/>
                <w:webHidden/>
              </w:rPr>
              <w:tab/>
            </w:r>
            <w:r w:rsidR="004504AA">
              <w:rPr>
                <w:noProof/>
                <w:webHidden/>
              </w:rPr>
              <w:fldChar w:fldCharType="begin"/>
            </w:r>
            <w:r w:rsidR="004504AA">
              <w:rPr>
                <w:noProof/>
                <w:webHidden/>
              </w:rPr>
              <w:instrText xml:space="preserve"> PAGEREF _Toc72104419 \h </w:instrText>
            </w:r>
            <w:r w:rsidR="004504AA">
              <w:rPr>
                <w:noProof/>
                <w:webHidden/>
              </w:rPr>
            </w:r>
            <w:r w:rsidR="004504AA">
              <w:rPr>
                <w:noProof/>
                <w:webHidden/>
              </w:rPr>
              <w:fldChar w:fldCharType="separate"/>
            </w:r>
            <w:r w:rsidR="004504AA">
              <w:rPr>
                <w:noProof/>
                <w:webHidden/>
              </w:rPr>
              <w:t>9</w:t>
            </w:r>
            <w:r w:rsidR="004504AA">
              <w:rPr>
                <w:noProof/>
                <w:webHidden/>
              </w:rPr>
              <w:fldChar w:fldCharType="end"/>
            </w:r>
          </w:hyperlink>
        </w:p>
        <w:p w14:paraId="27C2CBA9" w14:textId="215DE3D7" w:rsidR="004504AA" w:rsidRDefault="00E27130">
          <w:pPr>
            <w:pStyle w:val="TOC2"/>
            <w:tabs>
              <w:tab w:val="right" w:leader="dot" w:pos="9350"/>
            </w:tabs>
            <w:rPr>
              <w:rFonts w:cstheme="minorBidi"/>
              <w:noProof/>
            </w:rPr>
          </w:pPr>
          <w:hyperlink w:anchor="_Toc72104420" w:history="1">
            <w:r w:rsidR="004504AA" w:rsidRPr="00E0120E">
              <w:rPr>
                <w:rStyle w:val="Hyperlink"/>
                <w:noProof/>
              </w:rPr>
              <w:t>11. Recovering Assets</w:t>
            </w:r>
            <w:r w:rsidR="004504AA">
              <w:rPr>
                <w:noProof/>
                <w:webHidden/>
              </w:rPr>
              <w:tab/>
            </w:r>
            <w:r w:rsidR="004504AA">
              <w:rPr>
                <w:noProof/>
                <w:webHidden/>
              </w:rPr>
              <w:fldChar w:fldCharType="begin"/>
            </w:r>
            <w:r w:rsidR="004504AA">
              <w:rPr>
                <w:noProof/>
                <w:webHidden/>
              </w:rPr>
              <w:instrText xml:space="preserve"> PAGEREF _Toc72104420 \h </w:instrText>
            </w:r>
            <w:r w:rsidR="004504AA">
              <w:rPr>
                <w:noProof/>
                <w:webHidden/>
              </w:rPr>
            </w:r>
            <w:r w:rsidR="004504AA">
              <w:rPr>
                <w:noProof/>
                <w:webHidden/>
              </w:rPr>
              <w:fldChar w:fldCharType="separate"/>
            </w:r>
            <w:r w:rsidR="004504AA">
              <w:rPr>
                <w:noProof/>
                <w:webHidden/>
              </w:rPr>
              <w:t>9</w:t>
            </w:r>
            <w:r w:rsidR="004504AA">
              <w:rPr>
                <w:noProof/>
                <w:webHidden/>
              </w:rPr>
              <w:fldChar w:fldCharType="end"/>
            </w:r>
          </w:hyperlink>
        </w:p>
        <w:p w14:paraId="770BEAE2" w14:textId="558CEA35" w:rsidR="004504AA" w:rsidRDefault="00E27130">
          <w:pPr>
            <w:pStyle w:val="TOC2"/>
            <w:tabs>
              <w:tab w:val="right" w:leader="dot" w:pos="9350"/>
            </w:tabs>
            <w:rPr>
              <w:rFonts w:cstheme="minorBidi"/>
              <w:noProof/>
            </w:rPr>
          </w:pPr>
          <w:hyperlink w:anchor="_Toc72104421" w:history="1">
            <w:r w:rsidR="004504AA" w:rsidRPr="00E0120E">
              <w:rPr>
                <w:rStyle w:val="Hyperlink"/>
                <w:noProof/>
              </w:rPr>
              <w:t>12. Training and communication</w:t>
            </w:r>
            <w:r w:rsidR="004504AA">
              <w:rPr>
                <w:noProof/>
                <w:webHidden/>
              </w:rPr>
              <w:tab/>
            </w:r>
            <w:r w:rsidR="004504AA">
              <w:rPr>
                <w:noProof/>
                <w:webHidden/>
              </w:rPr>
              <w:fldChar w:fldCharType="begin"/>
            </w:r>
            <w:r w:rsidR="004504AA">
              <w:rPr>
                <w:noProof/>
                <w:webHidden/>
              </w:rPr>
              <w:instrText xml:space="preserve"> PAGEREF _Toc72104421 \h </w:instrText>
            </w:r>
            <w:r w:rsidR="004504AA">
              <w:rPr>
                <w:noProof/>
                <w:webHidden/>
              </w:rPr>
            </w:r>
            <w:r w:rsidR="004504AA">
              <w:rPr>
                <w:noProof/>
                <w:webHidden/>
              </w:rPr>
              <w:fldChar w:fldCharType="separate"/>
            </w:r>
            <w:r w:rsidR="004504AA">
              <w:rPr>
                <w:noProof/>
                <w:webHidden/>
              </w:rPr>
              <w:t>10</w:t>
            </w:r>
            <w:r w:rsidR="004504AA">
              <w:rPr>
                <w:noProof/>
                <w:webHidden/>
              </w:rPr>
              <w:fldChar w:fldCharType="end"/>
            </w:r>
          </w:hyperlink>
        </w:p>
        <w:p w14:paraId="1F3ECDCD" w14:textId="36FB47E0" w:rsidR="004504AA" w:rsidRDefault="00E27130">
          <w:pPr>
            <w:pStyle w:val="TOC2"/>
            <w:tabs>
              <w:tab w:val="right" w:leader="dot" w:pos="9350"/>
            </w:tabs>
            <w:rPr>
              <w:rFonts w:cstheme="minorBidi"/>
              <w:noProof/>
            </w:rPr>
          </w:pPr>
          <w:hyperlink w:anchor="_Toc72104422" w:history="1">
            <w:r w:rsidR="004504AA" w:rsidRPr="00E0120E">
              <w:rPr>
                <w:rStyle w:val="Hyperlink"/>
                <w:noProof/>
              </w:rPr>
              <w:t>13. Who is responsible for the policy?</w:t>
            </w:r>
            <w:r w:rsidR="004504AA">
              <w:rPr>
                <w:noProof/>
                <w:webHidden/>
              </w:rPr>
              <w:tab/>
            </w:r>
            <w:r w:rsidR="004504AA">
              <w:rPr>
                <w:noProof/>
                <w:webHidden/>
              </w:rPr>
              <w:fldChar w:fldCharType="begin"/>
            </w:r>
            <w:r w:rsidR="004504AA">
              <w:rPr>
                <w:noProof/>
                <w:webHidden/>
              </w:rPr>
              <w:instrText xml:space="preserve"> PAGEREF _Toc72104422 \h </w:instrText>
            </w:r>
            <w:r w:rsidR="004504AA">
              <w:rPr>
                <w:noProof/>
                <w:webHidden/>
              </w:rPr>
            </w:r>
            <w:r w:rsidR="004504AA">
              <w:rPr>
                <w:noProof/>
                <w:webHidden/>
              </w:rPr>
              <w:fldChar w:fldCharType="separate"/>
            </w:r>
            <w:r w:rsidR="004504AA">
              <w:rPr>
                <w:noProof/>
                <w:webHidden/>
              </w:rPr>
              <w:t>10</w:t>
            </w:r>
            <w:r w:rsidR="004504AA">
              <w:rPr>
                <w:noProof/>
                <w:webHidden/>
              </w:rPr>
              <w:fldChar w:fldCharType="end"/>
            </w:r>
          </w:hyperlink>
        </w:p>
        <w:p w14:paraId="4769E1F3" w14:textId="35BEE177" w:rsidR="004504AA" w:rsidRDefault="00E27130">
          <w:pPr>
            <w:pStyle w:val="TOC2"/>
            <w:tabs>
              <w:tab w:val="right" w:leader="dot" w:pos="9350"/>
            </w:tabs>
            <w:rPr>
              <w:rFonts w:cstheme="minorBidi"/>
              <w:noProof/>
            </w:rPr>
          </w:pPr>
          <w:hyperlink w:anchor="_Toc72104423" w:history="1">
            <w:r w:rsidR="004504AA" w:rsidRPr="00E0120E">
              <w:rPr>
                <w:rStyle w:val="Hyperlink"/>
                <w:noProof/>
              </w:rPr>
              <w:t>14. Monitoring and review</w:t>
            </w:r>
            <w:r w:rsidR="004504AA">
              <w:rPr>
                <w:noProof/>
                <w:webHidden/>
              </w:rPr>
              <w:tab/>
            </w:r>
            <w:r w:rsidR="004504AA">
              <w:rPr>
                <w:noProof/>
                <w:webHidden/>
              </w:rPr>
              <w:fldChar w:fldCharType="begin"/>
            </w:r>
            <w:r w:rsidR="004504AA">
              <w:rPr>
                <w:noProof/>
                <w:webHidden/>
              </w:rPr>
              <w:instrText xml:space="preserve"> PAGEREF _Toc72104423 \h </w:instrText>
            </w:r>
            <w:r w:rsidR="004504AA">
              <w:rPr>
                <w:noProof/>
                <w:webHidden/>
              </w:rPr>
            </w:r>
            <w:r w:rsidR="004504AA">
              <w:rPr>
                <w:noProof/>
                <w:webHidden/>
              </w:rPr>
              <w:fldChar w:fldCharType="separate"/>
            </w:r>
            <w:r w:rsidR="004504AA">
              <w:rPr>
                <w:noProof/>
                <w:webHidden/>
              </w:rPr>
              <w:t>10</w:t>
            </w:r>
            <w:r w:rsidR="004504AA">
              <w:rPr>
                <w:noProof/>
                <w:webHidden/>
              </w:rPr>
              <w:fldChar w:fldCharType="end"/>
            </w:r>
          </w:hyperlink>
        </w:p>
        <w:p w14:paraId="440E151F" w14:textId="78895D66" w:rsidR="004504AA" w:rsidRDefault="00E27130">
          <w:pPr>
            <w:pStyle w:val="TOC1"/>
            <w:tabs>
              <w:tab w:val="right" w:leader="dot" w:pos="9350"/>
            </w:tabs>
            <w:rPr>
              <w:rFonts w:cstheme="minorBidi"/>
              <w:noProof/>
            </w:rPr>
          </w:pPr>
          <w:hyperlink w:anchor="_Toc72104424" w:history="1">
            <w:r w:rsidR="004504AA" w:rsidRPr="00E0120E">
              <w:rPr>
                <w:rStyle w:val="Hyperlink"/>
                <w:rFonts w:eastAsia="Times New Roman"/>
                <w:noProof/>
              </w:rPr>
              <w:t>Annex I    ISHDO Hotline Standard Complaint Form</w:t>
            </w:r>
            <w:r w:rsidR="004504AA">
              <w:rPr>
                <w:noProof/>
                <w:webHidden/>
              </w:rPr>
              <w:tab/>
            </w:r>
            <w:r w:rsidR="004504AA">
              <w:rPr>
                <w:noProof/>
                <w:webHidden/>
              </w:rPr>
              <w:fldChar w:fldCharType="begin"/>
            </w:r>
            <w:r w:rsidR="004504AA">
              <w:rPr>
                <w:noProof/>
                <w:webHidden/>
              </w:rPr>
              <w:instrText xml:space="preserve"> PAGEREF _Toc72104424 \h </w:instrText>
            </w:r>
            <w:r w:rsidR="004504AA">
              <w:rPr>
                <w:noProof/>
                <w:webHidden/>
              </w:rPr>
            </w:r>
            <w:r w:rsidR="004504AA">
              <w:rPr>
                <w:noProof/>
                <w:webHidden/>
              </w:rPr>
              <w:fldChar w:fldCharType="separate"/>
            </w:r>
            <w:r w:rsidR="004504AA">
              <w:rPr>
                <w:noProof/>
                <w:webHidden/>
              </w:rPr>
              <w:t>11</w:t>
            </w:r>
            <w:r w:rsidR="004504AA">
              <w:rPr>
                <w:noProof/>
                <w:webHidden/>
              </w:rPr>
              <w:fldChar w:fldCharType="end"/>
            </w:r>
          </w:hyperlink>
        </w:p>
        <w:p w14:paraId="6B4D2B0A" w14:textId="0E6E50DF" w:rsidR="004504AA" w:rsidRDefault="00E27130">
          <w:pPr>
            <w:pStyle w:val="TOC1"/>
            <w:tabs>
              <w:tab w:val="right" w:leader="dot" w:pos="9350"/>
            </w:tabs>
            <w:rPr>
              <w:rFonts w:cstheme="minorBidi"/>
              <w:noProof/>
            </w:rPr>
          </w:pPr>
          <w:hyperlink r:id="rId10" w:anchor="_Toc72104425" w:history="1">
            <w:r w:rsidR="004504AA" w:rsidRPr="00E0120E">
              <w:rPr>
                <w:rStyle w:val="Hyperlink"/>
                <w:rFonts w:eastAsia="Times New Roman"/>
                <w:noProof/>
              </w:rPr>
              <w:t>Annex 2:      Declaration of Non Engagement in Froud and Mandatory Disclosure of its Violation</w:t>
            </w:r>
            <w:r w:rsidR="004504AA">
              <w:rPr>
                <w:noProof/>
                <w:webHidden/>
              </w:rPr>
              <w:tab/>
            </w:r>
            <w:r w:rsidR="004504AA">
              <w:rPr>
                <w:noProof/>
                <w:webHidden/>
              </w:rPr>
              <w:fldChar w:fldCharType="begin"/>
            </w:r>
            <w:r w:rsidR="004504AA">
              <w:rPr>
                <w:noProof/>
                <w:webHidden/>
              </w:rPr>
              <w:instrText xml:space="preserve"> PAGEREF _Toc72104425 \h </w:instrText>
            </w:r>
            <w:r w:rsidR="004504AA">
              <w:rPr>
                <w:noProof/>
                <w:webHidden/>
              </w:rPr>
            </w:r>
            <w:r w:rsidR="004504AA">
              <w:rPr>
                <w:noProof/>
                <w:webHidden/>
              </w:rPr>
              <w:fldChar w:fldCharType="separate"/>
            </w:r>
            <w:r w:rsidR="004504AA">
              <w:rPr>
                <w:noProof/>
                <w:webHidden/>
              </w:rPr>
              <w:t>14</w:t>
            </w:r>
            <w:r w:rsidR="004504AA">
              <w:rPr>
                <w:noProof/>
                <w:webHidden/>
              </w:rPr>
              <w:fldChar w:fldCharType="end"/>
            </w:r>
          </w:hyperlink>
        </w:p>
        <w:p w14:paraId="589C78E5" w14:textId="0A79043D" w:rsidR="00D546DF" w:rsidRDefault="00D546DF">
          <w:r>
            <w:rPr>
              <w:b/>
              <w:bCs/>
              <w:noProof/>
            </w:rPr>
            <w:fldChar w:fldCharType="end"/>
          </w:r>
        </w:p>
      </w:sdtContent>
    </w:sdt>
    <w:p w14:paraId="0EDD2105" w14:textId="7F48C47C" w:rsidR="0038517C" w:rsidRDefault="00AA0586" w:rsidP="00887147">
      <w:pPr>
        <w:tabs>
          <w:tab w:val="left" w:pos="3629"/>
        </w:tabs>
      </w:pPr>
      <w:r>
        <w:tab/>
      </w:r>
    </w:p>
    <w:p w14:paraId="272D1CB5" w14:textId="43A0E77B" w:rsidR="0038517C" w:rsidRDefault="0038517C" w:rsidP="0038517C">
      <w:pPr>
        <w:sectPr w:rsidR="0038517C" w:rsidSect="0079597C">
          <w:pgSz w:w="12240" w:h="15840"/>
          <w:pgMar w:top="1440" w:right="1440" w:bottom="1440" w:left="1440" w:header="720" w:footer="720" w:gutter="0"/>
          <w:pgNumType w:start="1"/>
          <w:cols w:space="720"/>
          <w:docGrid w:linePitch="360"/>
        </w:sectPr>
      </w:pPr>
    </w:p>
    <w:p w14:paraId="1762A932" w14:textId="64F7C78D" w:rsidR="00AC5E7B" w:rsidRPr="007B369B" w:rsidRDefault="00AC5E7B" w:rsidP="0038517C">
      <w:pPr>
        <w:pStyle w:val="Heading1"/>
        <w:rPr>
          <w:b w:val="0"/>
        </w:rPr>
      </w:pPr>
      <w:bookmarkStart w:id="0" w:name="_Toc72104398"/>
      <w:r w:rsidRPr="007B369B">
        <w:lastRenderedPageBreak/>
        <w:t>Background</w:t>
      </w:r>
      <w:bookmarkEnd w:id="0"/>
    </w:p>
    <w:p w14:paraId="3F01AEFE" w14:textId="466F1587" w:rsidR="00AC5E7B" w:rsidRPr="007B369B" w:rsidRDefault="00AC5E7B" w:rsidP="00AC5E7B">
      <w:pPr>
        <w:spacing w:before="100" w:beforeAutospacing="1" w:after="100" w:afterAutospacing="1"/>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Integrated service on Health and Development Organization (SHDO), the former integrated service for ADIS Prevention and Support Organization (ISAPSO) was established in October 1997 and registered in 2009 by Ethiopian charities and Societies Agency as Ethiopian Residence Charity with registration number 0088 as per the new CSO legislation 621/2009. Following the proclamation 1113/2019 it is now legally registered as Local Organization.</w:t>
      </w:r>
    </w:p>
    <w:p w14:paraId="3EA31938" w14:textId="4E80E44E" w:rsidR="00AC5E7B" w:rsidRPr="00E26546" w:rsidRDefault="00AC5E7B" w:rsidP="00AC5E7B">
      <w:pPr>
        <w:widowControl w:val="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Though the former name of the organization implied mainly working on HIV/AIDS, it has also been involved in different health, education and community development areas since its inception. Hence, the name was changed to Integrated Service on Health and Development Organization</w:t>
      </w:r>
      <w:r w:rsidR="00A90F6F">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(ISHDO) to reflect its area of interventions. Accordingly, in its fourth five-year strategic plan, the organization revised its vision, mission and goal in light of linking health, education and development services to meet needs of the addressed communities. Currently the organization has governing body of general assembly, with seven elected board members from the general assembly.</w:t>
      </w:r>
      <w:r w:rsidR="00A90F6F">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The organization currently has121(63 female, 58 male)</w:t>
      </w:r>
      <w:r w:rsidR="00725CE3">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committed staff with diversified qualifications and experiences.</w:t>
      </w:r>
    </w:p>
    <w:p w14:paraId="5CB4F050" w14:textId="77777777" w:rsidR="00990DA7" w:rsidRDefault="00AC5E7B" w:rsidP="0038517C">
      <w:pPr>
        <w:pStyle w:val="Heading2"/>
        <w:rPr>
          <w:rFonts w:cstheme="minorHAnsi"/>
          <w:sz w:val="24"/>
          <w:szCs w:val="24"/>
        </w:rPr>
      </w:pPr>
      <w:bookmarkStart w:id="1" w:name="_Toc72104399"/>
      <w:r w:rsidRPr="007B369B">
        <w:t>Vision:</w:t>
      </w:r>
      <w:bookmarkEnd w:id="1"/>
      <w:r w:rsidRPr="0049601B">
        <w:rPr>
          <w:rFonts w:cstheme="minorHAnsi"/>
          <w:sz w:val="24"/>
          <w:szCs w:val="24"/>
        </w:rPr>
        <w:t xml:space="preserve">   </w:t>
      </w:r>
    </w:p>
    <w:p w14:paraId="120B561C" w14:textId="2E99C8B1" w:rsidR="00AC5E7B" w:rsidRPr="0049601B" w:rsidRDefault="00AC5E7B" w:rsidP="00AC5E7B">
      <w:pPr>
        <w:widowControl w:val="0"/>
        <w:spacing w:before="240" w:line="360" w:lineRule="auto"/>
        <w:rPr>
          <w:rFonts w:cstheme="minorHAnsi"/>
          <w:color w:val="00B050"/>
          <w:sz w:val="24"/>
          <w:szCs w:val="24"/>
          <w:u w:val="single"/>
        </w:rPr>
      </w:pPr>
      <w:r w:rsidRPr="007B369B">
        <w:rPr>
          <w:rFonts w:ascii="Times New Roman" w:eastAsia="Times New Roman" w:hAnsi="Times New Roman" w:cs="Times New Roman"/>
          <w:sz w:val="24"/>
          <w:szCs w:val="24"/>
        </w:rPr>
        <w:t>The Organization aspires to see healthy, productive and self- reliant society.</w:t>
      </w:r>
    </w:p>
    <w:p w14:paraId="125EFBE9" w14:textId="77777777" w:rsidR="00990DA7" w:rsidRDefault="00AC5E7B" w:rsidP="0038517C">
      <w:pPr>
        <w:pStyle w:val="Heading2"/>
        <w:rPr>
          <w:rFonts w:cstheme="minorHAnsi"/>
          <w:sz w:val="24"/>
          <w:szCs w:val="24"/>
        </w:rPr>
      </w:pPr>
      <w:bookmarkStart w:id="2" w:name="_Toc72104400"/>
      <w:r w:rsidRPr="007B369B">
        <w:t>Mission:</w:t>
      </w:r>
      <w:bookmarkEnd w:id="2"/>
      <w:r w:rsidRPr="0049601B">
        <w:rPr>
          <w:rFonts w:cstheme="minorHAnsi"/>
          <w:sz w:val="24"/>
          <w:szCs w:val="24"/>
        </w:rPr>
        <w:t xml:space="preserve"> </w:t>
      </w:r>
    </w:p>
    <w:p w14:paraId="57F31EB4" w14:textId="247407E1" w:rsidR="00AC5E7B" w:rsidRPr="007B369B" w:rsidRDefault="00AC5E7B" w:rsidP="00AC5E7B">
      <w:pPr>
        <w:widowControl w:val="0"/>
        <w:spacing w:before="240" w:after="0" w:line="360" w:lineRule="auto"/>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Promoting and providing integrated health, education and development service to improve the livelihood of the needy community through capacity development and active community participation.</w:t>
      </w:r>
    </w:p>
    <w:p w14:paraId="611AE8BF" w14:textId="77777777" w:rsidR="00990DA7" w:rsidRDefault="00AC5E7B" w:rsidP="0038517C">
      <w:pPr>
        <w:pStyle w:val="Heading2"/>
      </w:pPr>
      <w:bookmarkStart w:id="3" w:name="_Toc72104401"/>
      <w:r w:rsidRPr="007B369B">
        <w:t>Goal:</w:t>
      </w:r>
      <w:bookmarkEnd w:id="3"/>
      <w:r>
        <w:t xml:space="preserve"> </w:t>
      </w:r>
    </w:p>
    <w:p w14:paraId="24EDB184" w14:textId="60F2E3D2" w:rsidR="00AC5E7B" w:rsidRPr="007B369B" w:rsidRDefault="00AC5E7B" w:rsidP="00AC5E7B">
      <w:pPr>
        <w:widowControl w:val="0"/>
        <w:spacing w:before="240" w:after="0" w:line="360" w:lineRule="auto"/>
        <w:rPr>
          <w:rFonts w:cstheme="minorHAnsi"/>
          <w:sz w:val="24"/>
          <w:szCs w:val="24"/>
        </w:rPr>
      </w:pPr>
      <w:r w:rsidRPr="007B369B">
        <w:rPr>
          <w:rFonts w:ascii="Times New Roman" w:eastAsia="Times New Roman" w:hAnsi="Times New Roman" w:cs="Times New Roman"/>
          <w:sz w:val="24"/>
          <w:szCs w:val="24"/>
        </w:rPr>
        <w:t>To contribute to the national efforts being made in health, education and socio-economic development and empowering the community on poverty reduction.</w:t>
      </w:r>
    </w:p>
    <w:p w14:paraId="4DBFCB6D" w14:textId="77777777" w:rsidR="00AC5E7B" w:rsidRPr="007B369B" w:rsidRDefault="00AC5E7B" w:rsidP="0038517C">
      <w:pPr>
        <w:pStyle w:val="Heading2"/>
      </w:pPr>
      <w:bookmarkStart w:id="4" w:name="_Toc72104402"/>
      <w:r w:rsidRPr="007B369B">
        <w:t>Strategic objectives</w:t>
      </w:r>
      <w:bookmarkEnd w:id="4"/>
    </w:p>
    <w:p w14:paraId="51EBF075" w14:textId="77777777" w:rsidR="00AC5E7B" w:rsidRPr="007B369B" w:rsidRDefault="00AC5E7B" w:rsidP="00AC5E7B">
      <w:pPr>
        <w:pStyle w:val="ListParagraph"/>
        <w:widowControl w:val="0"/>
        <w:numPr>
          <w:ilvl w:val="3"/>
          <w:numId w:val="4"/>
        </w:numPr>
        <w:spacing w:before="240" w:line="360" w:lineRule="auto"/>
        <w:ind w:left="81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Create awareness of the community to develop behavioral change and ensure full participation and involvement in health service promotion and development activates.</w:t>
      </w:r>
    </w:p>
    <w:p w14:paraId="6374ACDE" w14:textId="77777777" w:rsidR="00AC5E7B" w:rsidRPr="007B369B" w:rsidRDefault="00AC5E7B" w:rsidP="00AC5E7B">
      <w:pPr>
        <w:pStyle w:val="ListParagraph"/>
        <w:widowControl w:val="0"/>
        <w:numPr>
          <w:ilvl w:val="3"/>
          <w:numId w:val="4"/>
        </w:numPr>
        <w:spacing w:before="240" w:line="360" w:lineRule="auto"/>
        <w:ind w:left="72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Support efforts being made in HIV prevention, care and treatment, RH/FP&amp;ARH, Maternal </w:t>
      </w:r>
      <w:r w:rsidRPr="007B369B">
        <w:rPr>
          <w:rFonts w:ascii="Times New Roman" w:eastAsia="Times New Roman" w:hAnsi="Times New Roman" w:cs="Times New Roman"/>
          <w:sz w:val="24"/>
          <w:szCs w:val="24"/>
        </w:rPr>
        <w:lastRenderedPageBreak/>
        <w:t>and neonatal health, Sanitation, hygiene, nutrition and micronutrient support to under five children.</w:t>
      </w:r>
    </w:p>
    <w:p w14:paraId="0E189DDD" w14:textId="77777777" w:rsidR="00AC5E7B" w:rsidRPr="007B369B" w:rsidRDefault="00AC5E7B" w:rsidP="00AC5E7B">
      <w:pPr>
        <w:pStyle w:val="ListParagraph"/>
        <w:widowControl w:val="0"/>
        <w:numPr>
          <w:ilvl w:val="3"/>
          <w:numId w:val="4"/>
        </w:numPr>
        <w:spacing w:before="240" w:line="360" w:lineRule="auto"/>
        <w:ind w:left="360" w:firstLine="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Support children, youth, people with disabilities and other needy communities in   </w:t>
      </w:r>
    </w:p>
    <w:p w14:paraId="616CD943" w14:textId="77777777" w:rsidR="00AC5E7B" w:rsidRPr="007B369B" w:rsidRDefault="00AC5E7B" w:rsidP="00AC5E7B">
      <w:pPr>
        <w:pStyle w:val="ListParagraph"/>
        <w:widowControl w:val="0"/>
        <w:spacing w:before="240" w:line="360" w:lineRule="auto"/>
        <w:ind w:left="360"/>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      capacity building and empowerment through provision of support for education.</w:t>
      </w:r>
    </w:p>
    <w:p w14:paraId="27D7BF1A" w14:textId="175D5D97" w:rsidR="00AC5E7B" w:rsidRPr="007B369B" w:rsidRDefault="00AC5E7B" w:rsidP="00AC5E7B">
      <w:pPr>
        <w:pStyle w:val="ListParagraph"/>
        <w:widowControl w:val="0"/>
        <w:numPr>
          <w:ilvl w:val="0"/>
          <w:numId w:val="4"/>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Carry out various interventions on capacity building for</w:t>
      </w:r>
      <w:r w:rsidR="00254DF5">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low income women and older OVCs in development imitative</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for Livelihood improvement.</w:t>
      </w:r>
    </w:p>
    <w:p w14:paraId="1ACB012B" w14:textId="77777777" w:rsidR="00AC5E7B" w:rsidRPr="007B369B" w:rsidRDefault="00AC5E7B" w:rsidP="00AC5E7B">
      <w:pPr>
        <w:pStyle w:val="ListParagraph"/>
        <w:widowControl w:val="0"/>
        <w:numPr>
          <w:ilvl w:val="0"/>
          <w:numId w:val="4"/>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Work in partnership with government stakeholders, the private sector, CSOs, CBOs,</w:t>
      </w:r>
      <w:r>
        <w:rPr>
          <w:rFonts w:ascii="Times New Roman" w:eastAsia="Times New Roman" w:hAnsi="Times New Roman" w:cs="Times New Roman"/>
          <w:sz w:val="24"/>
          <w:szCs w:val="24"/>
        </w:rPr>
        <w:t xml:space="preserve"> </w:t>
      </w:r>
      <w:r w:rsidRPr="007B369B">
        <w:rPr>
          <w:rFonts w:ascii="Times New Roman" w:eastAsia="Times New Roman" w:hAnsi="Times New Roman" w:cs="Times New Roman"/>
          <w:sz w:val="24"/>
          <w:szCs w:val="24"/>
        </w:rPr>
        <w:t>FBOs, the community at large in all matters related to children, women and other Vulnerable group in poverty reduction and ownership feeling development.</w:t>
      </w:r>
    </w:p>
    <w:p w14:paraId="78F8955A" w14:textId="77777777" w:rsidR="00AC5E7B" w:rsidRPr="007B369B" w:rsidRDefault="00AC5E7B" w:rsidP="0038517C">
      <w:pPr>
        <w:pStyle w:val="Heading2"/>
      </w:pPr>
      <w:bookmarkStart w:id="5" w:name="_Toc72104403"/>
      <w:r w:rsidRPr="007B369B">
        <w:t>Core values and Principles</w:t>
      </w:r>
      <w:bookmarkEnd w:id="5"/>
    </w:p>
    <w:p w14:paraId="73868984" w14:textId="77777777" w:rsidR="00AC5E7B" w:rsidRPr="007B369B" w:rsidRDefault="00AC5E7B" w:rsidP="00AC5E7B">
      <w:pPr>
        <w:pStyle w:val="ListParagraph"/>
        <w:widowControl w:val="0"/>
        <w:numPr>
          <w:ilvl w:val="0"/>
          <w:numId w:val="5"/>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Non-Discriminatory </w:t>
      </w:r>
    </w:p>
    <w:p w14:paraId="0B56757B" w14:textId="77777777" w:rsidR="00AC5E7B" w:rsidRPr="007B369B" w:rsidRDefault="00AC5E7B" w:rsidP="00AC5E7B">
      <w:pPr>
        <w:pStyle w:val="ListParagraph"/>
        <w:widowControl w:val="0"/>
        <w:numPr>
          <w:ilvl w:val="0"/>
          <w:numId w:val="5"/>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Non-political.</w:t>
      </w:r>
    </w:p>
    <w:p w14:paraId="0EE5B226" w14:textId="77777777" w:rsidR="00AC5E7B" w:rsidRPr="007B369B" w:rsidRDefault="00AC5E7B" w:rsidP="00AC5E7B">
      <w:pPr>
        <w:pStyle w:val="ListParagraph"/>
        <w:widowControl w:val="0"/>
        <w:numPr>
          <w:ilvl w:val="0"/>
          <w:numId w:val="5"/>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Transparency and accountability </w:t>
      </w:r>
    </w:p>
    <w:p w14:paraId="1CF013B4" w14:textId="77777777" w:rsidR="00AC5E7B" w:rsidRPr="007B369B" w:rsidRDefault="00AC5E7B" w:rsidP="00AC5E7B">
      <w:pPr>
        <w:pStyle w:val="ListParagraph"/>
        <w:widowControl w:val="0"/>
        <w:numPr>
          <w:ilvl w:val="0"/>
          <w:numId w:val="5"/>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 xml:space="preserve">Participatory approach </w:t>
      </w:r>
    </w:p>
    <w:p w14:paraId="4130A733" w14:textId="77777777" w:rsidR="00AC5E7B" w:rsidRPr="007B369B" w:rsidRDefault="00AC5E7B" w:rsidP="00AC5E7B">
      <w:pPr>
        <w:pStyle w:val="ListParagraph"/>
        <w:widowControl w:val="0"/>
        <w:numPr>
          <w:ilvl w:val="0"/>
          <w:numId w:val="5"/>
        </w:numPr>
        <w:spacing w:before="240" w:line="360" w:lineRule="auto"/>
        <w:jc w:val="both"/>
        <w:rPr>
          <w:rFonts w:ascii="Times New Roman" w:eastAsia="Times New Roman" w:hAnsi="Times New Roman" w:cs="Times New Roman"/>
          <w:sz w:val="24"/>
          <w:szCs w:val="24"/>
        </w:rPr>
      </w:pPr>
      <w:r w:rsidRPr="007B369B">
        <w:rPr>
          <w:rFonts w:ascii="Times New Roman" w:eastAsia="Times New Roman" w:hAnsi="Times New Roman" w:cs="Times New Roman"/>
          <w:sz w:val="24"/>
          <w:szCs w:val="24"/>
        </w:rPr>
        <w:t>Encouraging volunteerism.</w:t>
      </w:r>
    </w:p>
    <w:p w14:paraId="028B1BF5" w14:textId="77777777" w:rsidR="008A6A3A" w:rsidRDefault="008A6A3A" w:rsidP="00B85389">
      <w:pPr>
        <w:pStyle w:val="Default"/>
        <w:jc w:val="both"/>
        <w:rPr>
          <w:rFonts w:ascii="Times New Roman" w:hAnsi="Times New Roman" w:cs="Times New Roman"/>
          <w:b/>
          <w:bCs/>
          <w:sz w:val="28"/>
          <w:szCs w:val="28"/>
        </w:rPr>
      </w:pPr>
    </w:p>
    <w:p w14:paraId="2DBC43F9" w14:textId="77777777" w:rsidR="00AC5E7B" w:rsidRDefault="00AC5E7B" w:rsidP="00B85389">
      <w:pPr>
        <w:pStyle w:val="Default"/>
        <w:jc w:val="both"/>
        <w:rPr>
          <w:rFonts w:ascii="Times New Roman" w:hAnsi="Times New Roman" w:cs="Times New Roman"/>
          <w:b/>
          <w:bCs/>
          <w:sz w:val="28"/>
          <w:szCs w:val="28"/>
        </w:rPr>
      </w:pPr>
    </w:p>
    <w:p w14:paraId="2A886341" w14:textId="77777777" w:rsidR="00AC5E7B" w:rsidRDefault="00AC5E7B" w:rsidP="00B85389">
      <w:pPr>
        <w:pStyle w:val="Default"/>
        <w:jc w:val="both"/>
        <w:rPr>
          <w:rFonts w:ascii="Times New Roman" w:hAnsi="Times New Roman" w:cs="Times New Roman"/>
          <w:b/>
          <w:bCs/>
          <w:sz w:val="28"/>
          <w:szCs w:val="28"/>
        </w:rPr>
      </w:pPr>
    </w:p>
    <w:p w14:paraId="4D547D25" w14:textId="77777777" w:rsidR="00AC5E7B" w:rsidRDefault="00AC5E7B" w:rsidP="00B85389">
      <w:pPr>
        <w:pStyle w:val="Default"/>
        <w:jc w:val="both"/>
        <w:rPr>
          <w:rFonts w:ascii="Times New Roman" w:hAnsi="Times New Roman" w:cs="Times New Roman"/>
          <w:b/>
          <w:bCs/>
          <w:sz w:val="28"/>
          <w:szCs w:val="28"/>
        </w:rPr>
      </w:pPr>
    </w:p>
    <w:p w14:paraId="3D51C7B0" w14:textId="77777777" w:rsidR="00AC5E7B" w:rsidRDefault="00AC5E7B" w:rsidP="00B85389">
      <w:pPr>
        <w:pStyle w:val="Default"/>
        <w:jc w:val="both"/>
        <w:rPr>
          <w:rFonts w:ascii="Times New Roman" w:hAnsi="Times New Roman" w:cs="Times New Roman"/>
          <w:b/>
          <w:bCs/>
          <w:sz w:val="28"/>
          <w:szCs w:val="28"/>
        </w:rPr>
      </w:pPr>
    </w:p>
    <w:p w14:paraId="05667D36" w14:textId="77777777" w:rsidR="00AC5E7B" w:rsidRDefault="00AC5E7B" w:rsidP="00B85389">
      <w:pPr>
        <w:pStyle w:val="Default"/>
        <w:jc w:val="both"/>
        <w:rPr>
          <w:rFonts w:ascii="Times New Roman" w:hAnsi="Times New Roman" w:cs="Times New Roman"/>
          <w:b/>
          <w:bCs/>
          <w:sz w:val="28"/>
          <w:szCs w:val="28"/>
        </w:rPr>
      </w:pPr>
    </w:p>
    <w:p w14:paraId="47DE4507" w14:textId="77777777" w:rsidR="00AC5E7B" w:rsidRDefault="00AC5E7B" w:rsidP="00B85389">
      <w:pPr>
        <w:pStyle w:val="Default"/>
        <w:jc w:val="both"/>
        <w:rPr>
          <w:rFonts w:ascii="Times New Roman" w:hAnsi="Times New Roman" w:cs="Times New Roman"/>
          <w:b/>
          <w:bCs/>
          <w:sz w:val="28"/>
          <w:szCs w:val="28"/>
        </w:rPr>
      </w:pPr>
    </w:p>
    <w:p w14:paraId="305D3483" w14:textId="22802EF8" w:rsidR="0038517C" w:rsidRDefault="0038517C">
      <w:pPr>
        <w:rPr>
          <w:rFonts w:ascii="Times New Roman" w:hAnsi="Times New Roman" w:cs="Times New Roman"/>
          <w:b/>
          <w:bCs/>
          <w:color w:val="000000"/>
          <w:sz w:val="28"/>
          <w:szCs w:val="28"/>
        </w:rPr>
      </w:pPr>
      <w:r>
        <w:rPr>
          <w:rFonts w:ascii="Times New Roman" w:hAnsi="Times New Roman" w:cs="Times New Roman"/>
          <w:b/>
          <w:bCs/>
          <w:sz w:val="28"/>
          <w:szCs w:val="28"/>
        </w:rPr>
        <w:br w:type="page"/>
      </w:r>
    </w:p>
    <w:p w14:paraId="2A96B391" w14:textId="77777777" w:rsidR="00AC5E7B" w:rsidRDefault="00AC5E7B" w:rsidP="00B85389">
      <w:pPr>
        <w:pStyle w:val="Default"/>
        <w:jc w:val="both"/>
        <w:rPr>
          <w:rFonts w:ascii="Times New Roman" w:hAnsi="Times New Roman" w:cs="Times New Roman"/>
          <w:b/>
          <w:bCs/>
          <w:sz w:val="28"/>
          <w:szCs w:val="28"/>
        </w:rPr>
      </w:pPr>
    </w:p>
    <w:p w14:paraId="0D68AE51" w14:textId="77777777" w:rsidR="00AC5E7B" w:rsidRDefault="00AC5E7B" w:rsidP="0038517C">
      <w:pPr>
        <w:pStyle w:val="Heading1"/>
      </w:pPr>
      <w:bookmarkStart w:id="6" w:name="_Toc72104404"/>
      <w:r w:rsidRPr="002C746D">
        <w:t>ANTI-</w:t>
      </w:r>
      <w:r>
        <w:t>FRAUD</w:t>
      </w:r>
      <w:r w:rsidRPr="002C746D">
        <w:t xml:space="preserve"> POLICY</w:t>
      </w:r>
      <w:bookmarkEnd w:id="6"/>
    </w:p>
    <w:p w14:paraId="430D5DB2" w14:textId="77777777" w:rsidR="00B85389" w:rsidRPr="00AC5E7B" w:rsidRDefault="00B85389" w:rsidP="00343506">
      <w:pPr>
        <w:pStyle w:val="Heading2"/>
      </w:pPr>
      <w:bookmarkStart w:id="7" w:name="_Toc72104405"/>
      <w:r w:rsidRPr="00AC5E7B">
        <w:t>1. Purpose</w:t>
      </w:r>
      <w:bookmarkEnd w:id="7"/>
      <w:r w:rsidRPr="00AC5E7B">
        <w:t xml:space="preserve"> </w:t>
      </w:r>
    </w:p>
    <w:p w14:paraId="3CAF17BA" w14:textId="06BE0D26" w:rsidR="00B85389" w:rsidRDefault="00B85389" w:rsidP="00B85389">
      <w:pPr>
        <w:pStyle w:val="Default"/>
        <w:jc w:val="both"/>
        <w:rPr>
          <w:rFonts w:ascii="Times New Roman" w:hAnsi="Times New Roman" w:cs="Times New Roman"/>
        </w:rPr>
      </w:pPr>
      <w:bookmarkStart w:id="8" w:name="_Hlk72328220"/>
      <w:r w:rsidRPr="00B85389">
        <w:rPr>
          <w:rFonts w:ascii="Times New Roman" w:hAnsi="Times New Roman" w:cs="Times New Roman"/>
        </w:rPr>
        <w:t xml:space="preserve">The purpose of this policy is to establish controls to ensure compliance with all applicable anti- </w:t>
      </w:r>
      <w:r w:rsidR="008A6A3A">
        <w:rPr>
          <w:rFonts w:ascii="Times New Roman" w:hAnsi="Times New Roman" w:cs="Times New Roman"/>
        </w:rPr>
        <w:t>fraud</w:t>
      </w:r>
      <w:r w:rsidR="00B10624">
        <w:rPr>
          <w:rFonts w:ascii="Times New Roman" w:hAnsi="Times New Roman" w:cs="Times New Roman"/>
        </w:rPr>
        <w:t xml:space="preserve"> regulations</w:t>
      </w:r>
      <w:r w:rsidRPr="00B85389">
        <w:rPr>
          <w:rFonts w:ascii="Times New Roman" w:hAnsi="Times New Roman" w:cs="Times New Roman"/>
        </w:rPr>
        <w:t xml:space="preserve"> and to ensure that the </w:t>
      </w:r>
      <w:r w:rsidR="00650838">
        <w:rPr>
          <w:rFonts w:ascii="Times New Roman" w:hAnsi="Times New Roman" w:cs="Times New Roman"/>
        </w:rPr>
        <w:t>organizations activities are performed</w:t>
      </w:r>
      <w:r w:rsidRPr="00B85389">
        <w:rPr>
          <w:rFonts w:ascii="Times New Roman" w:hAnsi="Times New Roman" w:cs="Times New Roman"/>
        </w:rPr>
        <w:t xml:space="preserve"> </w:t>
      </w:r>
      <w:r w:rsidR="00337876">
        <w:rPr>
          <w:rFonts w:ascii="Times New Roman" w:hAnsi="Times New Roman" w:cs="Times New Roman"/>
        </w:rPr>
        <w:t xml:space="preserve">with </w:t>
      </w:r>
      <w:r w:rsidR="00337876" w:rsidRPr="00887147">
        <w:rPr>
          <w:rFonts w:ascii="Times New Roman" w:hAnsi="Times New Roman" w:cs="Times New Roman"/>
        </w:rPr>
        <w:t>the highest ethical standards</w:t>
      </w:r>
      <w:bookmarkEnd w:id="8"/>
      <w:r w:rsidR="00337876" w:rsidRPr="00887147">
        <w:rPr>
          <w:rFonts w:ascii="Times New Roman" w:hAnsi="Times New Roman" w:cs="Times New Roman"/>
        </w:rPr>
        <w:t xml:space="preserve"> </w:t>
      </w:r>
      <w:r w:rsidRPr="00887147">
        <w:rPr>
          <w:rFonts w:ascii="Times New Roman" w:hAnsi="Times New Roman" w:cs="Times New Roman"/>
        </w:rPr>
        <w:t>i</w:t>
      </w:r>
      <w:r w:rsidRPr="00B85389">
        <w:rPr>
          <w:rFonts w:ascii="Times New Roman" w:hAnsi="Times New Roman" w:cs="Times New Roman"/>
        </w:rPr>
        <w:t xml:space="preserve">n a socially responsible manner. </w:t>
      </w:r>
    </w:p>
    <w:p w14:paraId="13DAF3F6" w14:textId="77777777" w:rsidR="00B85389" w:rsidRPr="00AC5E7B" w:rsidRDefault="00B85389" w:rsidP="0038517C">
      <w:pPr>
        <w:pStyle w:val="Heading2"/>
      </w:pPr>
      <w:bookmarkStart w:id="9" w:name="_Toc72104406"/>
      <w:r w:rsidRPr="00AC5E7B">
        <w:t xml:space="preserve">2. </w:t>
      </w:r>
      <w:r w:rsidR="004953D6">
        <w:t>Definition</w:t>
      </w:r>
      <w:r w:rsidR="00A4145D">
        <w:t>s</w:t>
      </w:r>
      <w:bookmarkEnd w:id="9"/>
    </w:p>
    <w:p w14:paraId="4C4AF9F8" w14:textId="566CA1E8" w:rsidR="001F1A68" w:rsidRPr="00B85389" w:rsidRDefault="001F1A68" w:rsidP="00B85389">
      <w:pPr>
        <w:pStyle w:val="Default"/>
        <w:jc w:val="both"/>
        <w:rPr>
          <w:rFonts w:ascii="Times New Roman" w:hAnsi="Times New Roman" w:cs="Times New Roman"/>
        </w:rPr>
      </w:pPr>
      <w:r>
        <w:rPr>
          <w:rFonts w:ascii="Times New Roman" w:hAnsi="Times New Roman" w:cs="Times New Roman"/>
        </w:rPr>
        <w:t>The definition given to the following terminologies are to be interpreted within the context of this</w:t>
      </w:r>
      <w:r w:rsidR="007B1AC6">
        <w:rPr>
          <w:rFonts w:ascii="Times New Roman" w:hAnsi="Times New Roman" w:cs="Times New Roman"/>
        </w:rPr>
        <w:t xml:space="preserve"> </w:t>
      </w:r>
      <w:r>
        <w:rPr>
          <w:rFonts w:ascii="Times New Roman" w:hAnsi="Times New Roman" w:cs="Times New Roman"/>
        </w:rPr>
        <w:t>policy</w:t>
      </w:r>
      <w:r w:rsidR="007B1AC6">
        <w:rPr>
          <w:rFonts w:ascii="Times New Roman" w:hAnsi="Times New Roman" w:cs="Times New Roman"/>
        </w:rPr>
        <w:t>.</w:t>
      </w:r>
      <w:r>
        <w:rPr>
          <w:rFonts w:ascii="Times New Roman" w:hAnsi="Times New Roman" w:cs="Times New Roman"/>
        </w:rPr>
        <w:t xml:space="preserve"> </w:t>
      </w:r>
    </w:p>
    <w:p w14:paraId="14F34620" w14:textId="77777777" w:rsidR="007B1AC6" w:rsidRDefault="007B1AC6" w:rsidP="00B85389">
      <w:pPr>
        <w:pStyle w:val="Default"/>
        <w:jc w:val="both"/>
        <w:rPr>
          <w:rFonts w:ascii="Times New Roman" w:hAnsi="Times New Roman" w:cs="Times New Roman"/>
          <w:b/>
        </w:rPr>
      </w:pPr>
    </w:p>
    <w:p w14:paraId="4FDA52C2" w14:textId="65C3D7D2" w:rsidR="007B1AC6" w:rsidRDefault="007B1AC6" w:rsidP="007B1AC6">
      <w:pPr>
        <w:pStyle w:val="Default"/>
        <w:jc w:val="both"/>
        <w:rPr>
          <w:rFonts w:ascii="Times New Roman" w:hAnsi="Times New Roman" w:cs="Times New Roman"/>
        </w:rPr>
      </w:pPr>
      <w:r w:rsidRPr="00A41DA1">
        <w:rPr>
          <w:rFonts w:ascii="Times New Roman" w:hAnsi="Times New Roman" w:cs="Times New Roman"/>
          <w:b/>
          <w:bCs/>
        </w:rPr>
        <w:t>Allegation:</w:t>
      </w:r>
      <w:r>
        <w:rPr>
          <w:rFonts w:ascii="Times New Roman" w:hAnsi="Times New Roman" w:cs="Times New Roman"/>
        </w:rPr>
        <w:t xml:space="preserve"> a statement or accusation by a person that an act of fraud has or may have been committed. This does not require evidence of the offence or identification of suspects, but there is usually some stated basis for the accusation.</w:t>
      </w:r>
    </w:p>
    <w:p w14:paraId="1602A950" w14:textId="77777777" w:rsidR="007B1AC6" w:rsidRDefault="007B1AC6" w:rsidP="00B85389">
      <w:pPr>
        <w:pStyle w:val="Default"/>
        <w:jc w:val="both"/>
        <w:rPr>
          <w:rFonts w:ascii="Times New Roman" w:hAnsi="Times New Roman" w:cs="Times New Roman"/>
          <w:b/>
        </w:rPr>
      </w:pPr>
    </w:p>
    <w:p w14:paraId="62DDF41E" w14:textId="6035BA98" w:rsidR="00B85389" w:rsidRDefault="000D55FA" w:rsidP="00B85389">
      <w:pPr>
        <w:pStyle w:val="Default"/>
        <w:jc w:val="both"/>
        <w:rPr>
          <w:rFonts w:ascii="Times New Roman" w:hAnsi="Times New Roman" w:cs="Times New Roman"/>
        </w:rPr>
      </w:pPr>
      <w:r w:rsidRPr="00990DA7">
        <w:rPr>
          <w:rFonts w:ascii="Times New Roman" w:hAnsi="Times New Roman" w:cs="Times New Roman"/>
          <w:b/>
        </w:rPr>
        <w:t>Fraud</w:t>
      </w:r>
      <w:r>
        <w:rPr>
          <w:rFonts w:ascii="Times New Roman" w:hAnsi="Times New Roman" w:cs="Times New Roman"/>
          <w:bCs/>
        </w:rPr>
        <w:t>:</w:t>
      </w:r>
      <w:r w:rsidR="00AF4671" w:rsidRPr="00AF4671">
        <w:rPr>
          <w:rFonts w:ascii="Times New Roman" w:hAnsi="Times New Roman" w:cs="Times New Roman"/>
        </w:rPr>
        <w:t xml:space="preserve"> is an intentionally deceptive action designed </w:t>
      </w:r>
      <w:r w:rsidR="009C42C9">
        <w:rPr>
          <w:rFonts w:ascii="Times New Roman" w:hAnsi="Times New Roman" w:cs="Times New Roman"/>
        </w:rPr>
        <w:t xml:space="preserve">by an individual </w:t>
      </w:r>
      <w:r w:rsidR="00AF4671" w:rsidRPr="00AF4671">
        <w:rPr>
          <w:rFonts w:ascii="Times New Roman" w:hAnsi="Times New Roman" w:cs="Times New Roman"/>
        </w:rPr>
        <w:t xml:space="preserve">to provide the </w:t>
      </w:r>
      <w:r w:rsidR="00951381">
        <w:rPr>
          <w:rFonts w:ascii="Times New Roman" w:hAnsi="Times New Roman" w:cs="Times New Roman"/>
        </w:rPr>
        <w:t>performer</w:t>
      </w:r>
      <w:r w:rsidR="009C42C9">
        <w:rPr>
          <w:rFonts w:ascii="Times New Roman" w:hAnsi="Times New Roman" w:cs="Times New Roman"/>
        </w:rPr>
        <w:t xml:space="preserve"> or a third party or </w:t>
      </w:r>
      <w:r w:rsidR="00A4145D">
        <w:rPr>
          <w:rFonts w:ascii="Times New Roman" w:hAnsi="Times New Roman" w:cs="Times New Roman"/>
        </w:rPr>
        <w:t>parties</w:t>
      </w:r>
      <w:r w:rsidR="009C42C9">
        <w:rPr>
          <w:rFonts w:ascii="Times New Roman" w:hAnsi="Times New Roman" w:cs="Times New Roman"/>
        </w:rPr>
        <w:t xml:space="preserve"> </w:t>
      </w:r>
      <w:r w:rsidR="009C42C9" w:rsidRPr="00AF4671">
        <w:rPr>
          <w:rFonts w:ascii="Times New Roman" w:hAnsi="Times New Roman" w:cs="Times New Roman"/>
        </w:rPr>
        <w:t>with</w:t>
      </w:r>
      <w:r w:rsidR="00AF4671" w:rsidRPr="00AF4671">
        <w:rPr>
          <w:rFonts w:ascii="Times New Roman" w:hAnsi="Times New Roman" w:cs="Times New Roman"/>
        </w:rPr>
        <w:t xml:space="preserve"> an unlawful gain or to deny a right to a victim</w:t>
      </w:r>
      <w:r w:rsidR="00AF4671">
        <w:rPr>
          <w:rFonts w:ascii="Times New Roman" w:hAnsi="Times New Roman" w:cs="Times New Roman"/>
        </w:rPr>
        <w:t>.</w:t>
      </w:r>
      <w:r w:rsidR="00375370" w:rsidRPr="00375370">
        <w:t xml:space="preserve"> </w:t>
      </w:r>
      <w:r w:rsidR="00AF4671">
        <w:rPr>
          <w:rFonts w:ascii="Times New Roman" w:hAnsi="Times New Roman" w:cs="Times New Roman"/>
        </w:rPr>
        <w:t>It</w:t>
      </w:r>
      <w:r w:rsidR="00B85389" w:rsidRPr="00B85389">
        <w:rPr>
          <w:rFonts w:ascii="Times New Roman" w:hAnsi="Times New Roman" w:cs="Times New Roman"/>
        </w:rPr>
        <w:t xml:space="preserve"> is the offering, promising, giving, accepting or soliciting of an advantage </w:t>
      </w:r>
      <w:r w:rsidR="00A97608">
        <w:rPr>
          <w:rFonts w:ascii="Times New Roman" w:hAnsi="Times New Roman" w:cs="Times New Roman"/>
        </w:rPr>
        <w:t>through deceiving</w:t>
      </w:r>
      <w:r w:rsidR="00B85389" w:rsidRPr="00B85389">
        <w:rPr>
          <w:rFonts w:ascii="Times New Roman" w:hAnsi="Times New Roman" w:cs="Times New Roman"/>
        </w:rPr>
        <w:t xml:space="preserve">. </w:t>
      </w:r>
      <w:r w:rsidR="00AF4671">
        <w:rPr>
          <w:rFonts w:ascii="Times New Roman" w:hAnsi="Times New Roman" w:cs="Times New Roman"/>
        </w:rPr>
        <w:t>It can also be taken as</w:t>
      </w:r>
      <w:r w:rsidR="00B85389" w:rsidRPr="00B85389">
        <w:rPr>
          <w:rFonts w:ascii="Times New Roman" w:hAnsi="Times New Roman" w:cs="Times New Roman"/>
        </w:rPr>
        <w:t xml:space="preserve"> an inducement or reward offered, promised or provided in order to gain any commercial, contractual, regulatory or personal advantage. </w:t>
      </w:r>
    </w:p>
    <w:p w14:paraId="77EB1E01" w14:textId="77777777" w:rsidR="009C42C9" w:rsidRDefault="009C42C9" w:rsidP="00B85389">
      <w:pPr>
        <w:pStyle w:val="Default"/>
        <w:jc w:val="both"/>
        <w:rPr>
          <w:rFonts w:ascii="Times New Roman" w:hAnsi="Times New Roman" w:cs="Times New Roman"/>
        </w:rPr>
      </w:pPr>
    </w:p>
    <w:p w14:paraId="11EAF6EA" w14:textId="77777777" w:rsidR="009C42C9" w:rsidRDefault="009C42C9" w:rsidP="00B85389">
      <w:pPr>
        <w:pStyle w:val="Default"/>
        <w:jc w:val="both"/>
        <w:rPr>
          <w:rFonts w:ascii="Times New Roman" w:hAnsi="Times New Roman" w:cs="Times New Roman"/>
        </w:rPr>
      </w:pPr>
      <w:r w:rsidRPr="00990DA7">
        <w:rPr>
          <w:rFonts w:ascii="Times New Roman" w:hAnsi="Times New Roman" w:cs="Times New Roman"/>
        </w:rPr>
        <w:t>The term fraud is</w:t>
      </w:r>
      <w:r w:rsidR="00A4145D">
        <w:rPr>
          <w:rFonts w:ascii="Times New Roman" w:hAnsi="Times New Roman" w:cs="Times New Roman"/>
        </w:rPr>
        <w:t xml:space="preserve"> also</w:t>
      </w:r>
      <w:r w:rsidRPr="00990DA7">
        <w:rPr>
          <w:rFonts w:ascii="Times New Roman" w:hAnsi="Times New Roman" w:cs="Times New Roman"/>
        </w:rPr>
        <w:t xml:space="preserve"> used to describe offences such as, but not limited to, deception, bribery, forgery, extortion, corruption, theft, conspiracy, embezzlement, misappropriation, false representation, concealment of material facts, and collusion.</w:t>
      </w:r>
    </w:p>
    <w:p w14:paraId="7E0F2DDF" w14:textId="77777777" w:rsidR="00CE7CD7" w:rsidRDefault="00CE7CD7" w:rsidP="00B85389">
      <w:pPr>
        <w:pStyle w:val="Default"/>
        <w:jc w:val="both"/>
        <w:rPr>
          <w:rFonts w:ascii="Times New Roman" w:hAnsi="Times New Roman" w:cs="Times New Roman"/>
        </w:rPr>
      </w:pPr>
    </w:p>
    <w:p w14:paraId="50F32695" w14:textId="08443323" w:rsidR="004953D6" w:rsidRDefault="000D55FA" w:rsidP="00B85389">
      <w:pPr>
        <w:pStyle w:val="Default"/>
        <w:jc w:val="both"/>
        <w:rPr>
          <w:rFonts w:ascii="Times New Roman" w:hAnsi="Times New Roman" w:cs="Times New Roman"/>
        </w:rPr>
      </w:pPr>
      <w:r w:rsidRPr="00990DA7">
        <w:rPr>
          <w:rFonts w:ascii="Times New Roman" w:hAnsi="Times New Roman" w:cs="Times New Roman"/>
          <w:b/>
          <w:bCs/>
        </w:rPr>
        <w:t>Third Party</w:t>
      </w:r>
      <w:r>
        <w:rPr>
          <w:rFonts w:ascii="Times New Roman" w:hAnsi="Times New Roman" w:cs="Times New Roman"/>
        </w:rPr>
        <w:t xml:space="preserve">: </w:t>
      </w:r>
      <w:r w:rsidR="004953D6" w:rsidRPr="00B85389">
        <w:rPr>
          <w:rFonts w:ascii="Times New Roman" w:hAnsi="Times New Roman" w:cs="Times New Roman"/>
        </w:rPr>
        <w:t>any organization</w:t>
      </w:r>
      <w:r w:rsidR="004953D6">
        <w:rPr>
          <w:rFonts w:ascii="Times New Roman" w:hAnsi="Times New Roman" w:cs="Times New Roman"/>
        </w:rPr>
        <w:t xml:space="preserve"> or</w:t>
      </w:r>
      <w:r w:rsidR="004953D6" w:rsidRPr="00B85389">
        <w:rPr>
          <w:rFonts w:ascii="Times New Roman" w:hAnsi="Times New Roman" w:cs="Times New Roman"/>
        </w:rPr>
        <w:t xml:space="preserve"> individual </w:t>
      </w:r>
      <w:r w:rsidR="004953D6">
        <w:rPr>
          <w:rFonts w:ascii="Times New Roman" w:hAnsi="Times New Roman" w:cs="Times New Roman"/>
        </w:rPr>
        <w:t>who</w:t>
      </w:r>
      <w:r w:rsidR="004953D6" w:rsidRPr="00B85389">
        <w:rPr>
          <w:rFonts w:ascii="Times New Roman" w:hAnsi="Times New Roman" w:cs="Times New Roman"/>
        </w:rPr>
        <w:t xml:space="preserve"> come</w:t>
      </w:r>
      <w:r w:rsidR="004953D6">
        <w:rPr>
          <w:rFonts w:ascii="Times New Roman" w:hAnsi="Times New Roman" w:cs="Times New Roman"/>
        </w:rPr>
        <w:t>s</w:t>
      </w:r>
      <w:r w:rsidR="004953D6" w:rsidRPr="00B85389">
        <w:rPr>
          <w:rFonts w:ascii="Times New Roman" w:hAnsi="Times New Roman" w:cs="Times New Roman"/>
        </w:rPr>
        <w:t xml:space="preserve"> into contact during the course of work for </w:t>
      </w:r>
      <w:r w:rsidR="009C42C9">
        <w:rPr>
          <w:rFonts w:ascii="Times New Roman" w:hAnsi="Times New Roman" w:cs="Times New Roman"/>
        </w:rPr>
        <w:t>ISHDO</w:t>
      </w:r>
      <w:r w:rsidR="004953D6" w:rsidRPr="00B85389">
        <w:rPr>
          <w:rFonts w:ascii="Times New Roman" w:hAnsi="Times New Roman" w:cs="Times New Roman"/>
        </w:rPr>
        <w:t xml:space="preserve">, and includes </w:t>
      </w:r>
      <w:r w:rsidR="00725CE3">
        <w:rPr>
          <w:rFonts w:ascii="Times New Roman" w:hAnsi="Times New Roman" w:cs="Times New Roman"/>
        </w:rPr>
        <w:t xml:space="preserve">(but not limited to) </w:t>
      </w:r>
      <w:r w:rsidR="004953D6" w:rsidRPr="00B85389">
        <w:rPr>
          <w:rFonts w:ascii="Times New Roman" w:hAnsi="Times New Roman" w:cs="Times New Roman"/>
        </w:rPr>
        <w:t>actual and potential clients,</w:t>
      </w:r>
      <w:r w:rsidR="00725CE3">
        <w:rPr>
          <w:rFonts w:ascii="Times New Roman" w:hAnsi="Times New Roman" w:cs="Times New Roman"/>
        </w:rPr>
        <w:t xml:space="preserve"> sub-contractors,</w:t>
      </w:r>
      <w:r w:rsidR="004953D6" w:rsidRPr="00B85389">
        <w:rPr>
          <w:rFonts w:ascii="Times New Roman" w:hAnsi="Times New Roman" w:cs="Times New Roman"/>
        </w:rPr>
        <w:t xml:space="preserve"> customers, suppliers, distributors, business contacts, agents, advisers, and government and public bodies, including their advisors, representatives and officials, politicians and political parties</w:t>
      </w:r>
      <w:r w:rsidR="00725CE3">
        <w:rPr>
          <w:rFonts w:ascii="Times New Roman" w:hAnsi="Times New Roman" w:cs="Times New Roman"/>
        </w:rPr>
        <w:t>, brokers and lawyers</w:t>
      </w:r>
      <w:r w:rsidR="004953D6" w:rsidRPr="00B85389">
        <w:rPr>
          <w:rFonts w:ascii="Times New Roman" w:hAnsi="Times New Roman" w:cs="Times New Roman"/>
        </w:rPr>
        <w:t xml:space="preserve">. </w:t>
      </w:r>
    </w:p>
    <w:p w14:paraId="1E4A4BFD" w14:textId="77777777" w:rsidR="004953D6" w:rsidRPr="00B85389" w:rsidRDefault="004953D6" w:rsidP="0038517C">
      <w:pPr>
        <w:pStyle w:val="Heading2"/>
      </w:pPr>
      <w:bookmarkStart w:id="10" w:name="_Toc72104407"/>
      <w:r>
        <w:t xml:space="preserve">3. </w:t>
      </w:r>
      <w:r w:rsidRPr="00AC5E7B">
        <w:t>Policy statement</w:t>
      </w:r>
      <w:bookmarkEnd w:id="10"/>
    </w:p>
    <w:p w14:paraId="2351EC93" w14:textId="3AB560F3"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It is </w:t>
      </w:r>
      <w:proofErr w:type="gramStart"/>
      <w:r w:rsidR="009C42C9">
        <w:rPr>
          <w:rFonts w:ascii="Times New Roman" w:hAnsi="Times New Roman" w:cs="Times New Roman"/>
        </w:rPr>
        <w:t xml:space="preserve">ISHDO’s </w:t>
      </w:r>
      <w:r w:rsidRPr="00B85389">
        <w:rPr>
          <w:rFonts w:ascii="Times New Roman" w:hAnsi="Times New Roman" w:cs="Times New Roman"/>
        </w:rPr>
        <w:t xml:space="preserve"> policy</w:t>
      </w:r>
      <w:proofErr w:type="gramEnd"/>
      <w:r w:rsidRPr="00B85389">
        <w:rPr>
          <w:rFonts w:ascii="Times New Roman" w:hAnsi="Times New Roman" w:cs="Times New Roman"/>
        </w:rPr>
        <w:t xml:space="preserve"> to conduct all</w:t>
      </w:r>
      <w:r w:rsidR="00E27130">
        <w:rPr>
          <w:rFonts w:ascii="Times New Roman" w:hAnsi="Times New Roman" w:cs="Times New Roman"/>
        </w:rPr>
        <w:t xml:space="preserve"> of</w:t>
      </w:r>
      <w:r w:rsidRPr="00B85389">
        <w:rPr>
          <w:rFonts w:ascii="Times New Roman" w:hAnsi="Times New Roman" w:cs="Times New Roman"/>
        </w:rPr>
        <w:t xml:space="preserve"> </w:t>
      </w:r>
      <w:r w:rsidR="009C42C9">
        <w:rPr>
          <w:rFonts w:ascii="Times New Roman" w:hAnsi="Times New Roman" w:cs="Times New Roman"/>
        </w:rPr>
        <w:t xml:space="preserve">the organization’s </w:t>
      </w:r>
      <w:r w:rsidR="00650838">
        <w:rPr>
          <w:rFonts w:ascii="Times New Roman" w:hAnsi="Times New Roman" w:cs="Times New Roman"/>
        </w:rPr>
        <w:t>activities</w:t>
      </w:r>
      <w:r w:rsidRPr="00B85389">
        <w:rPr>
          <w:rFonts w:ascii="Times New Roman" w:hAnsi="Times New Roman" w:cs="Times New Roman"/>
        </w:rPr>
        <w:t xml:space="preserve"> in an honest and ethical manner. </w:t>
      </w:r>
      <w:r w:rsidR="009C42C9">
        <w:rPr>
          <w:rFonts w:ascii="Times New Roman" w:hAnsi="Times New Roman" w:cs="Times New Roman"/>
        </w:rPr>
        <w:t>ISHDO</w:t>
      </w:r>
      <w:r w:rsidRPr="00B85389">
        <w:rPr>
          <w:rFonts w:ascii="Times New Roman" w:hAnsi="Times New Roman" w:cs="Times New Roman"/>
        </w:rPr>
        <w:t xml:space="preserve"> take</w:t>
      </w:r>
      <w:r w:rsidR="009C42C9">
        <w:rPr>
          <w:rFonts w:ascii="Times New Roman" w:hAnsi="Times New Roman" w:cs="Times New Roman"/>
        </w:rPr>
        <w:t>s</w:t>
      </w:r>
      <w:r w:rsidRPr="00B85389">
        <w:rPr>
          <w:rFonts w:ascii="Times New Roman" w:hAnsi="Times New Roman" w:cs="Times New Roman"/>
        </w:rPr>
        <w:t xml:space="preserve"> a zero- tolerance approach to</w:t>
      </w:r>
      <w:r w:rsidR="00A97608">
        <w:rPr>
          <w:rFonts w:ascii="Times New Roman" w:hAnsi="Times New Roman" w:cs="Times New Roman"/>
        </w:rPr>
        <w:t xml:space="preserve"> fraud,</w:t>
      </w:r>
      <w:r w:rsidRPr="00B85389">
        <w:rPr>
          <w:rFonts w:ascii="Times New Roman" w:hAnsi="Times New Roman" w:cs="Times New Roman"/>
        </w:rPr>
        <w:t xml:space="preserve"> bribery and corruption</w:t>
      </w:r>
      <w:r w:rsidR="009C42C9">
        <w:rPr>
          <w:rFonts w:ascii="Times New Roman" w:hAnsi="Times New Roman" w:cs="Times New Roman"/>
        </w:rPr>
        <w:t>; and</w:t>
      </w:r>
      <w:r w:rsidR="00230503">
        <w:rPr>
          <w:rFonts w:ascii="Times New Roman" w:hAnsi="Times New Roman" w:cs="Times New Roman"/>
        </w:rPr>
        <w:t xml:space="preserve"> is</w:t>
      </w:r>
      <w:r w:rsidRPr="00B85389">
        <w:rPr>
          <w:rFonts w:ascii="Times New Roman" w:hAnsi="Times New Roman" w:cs="Times New Roman"/>
        </w:rPr>
        <w:t xml:space="preserve"> committed to acting professionally, fairly and with integrity in all </w:t>
      </w:r>
      <w:r w:rsidR="00687377">
        <w:rPr>
          <w:rFonts w:ascii="Times New Roman" w:hAnsi="Times New Roman" w:cs="Times New Roman"/>
        </w:rPr>
        <w:t>its</w:t>
      </w:r>
      <w:r w:rsidRPr="00B85389">
        <w:rPr>
          <w:rFonts w:ascii="Times New Roman" w:hAnsi="Times New Roman" w:cs="Times New Roman"/>
        </w:rPr>
        <w:t xml:space="preserve"> business dealings and relationships wherever </w:t>
      </w:r>
      <w:r w:rsidR="00687377">
        <w:rPr>
          <w:rFonts w:ascii="Times New Roman" w:hAnsi="Times New Roman" w:cs="Times New Roman"/>
        </w:rPr>
        <w:t>it</w:t>
      </w:r>
      <w:r w:rsidRPr="00B85389">
        <w:rPr>
          <w:rFonts w:ascii="Times New Roman" w:hAnsi="Times New Roman" w:cs="Times New Roman"/>
        </w:rPr>
        <w:t xml:space="preserve"> operate</w:t>
      </w:r>
      <w:r w:rsidR="009D7DA1">
        <w:rPr>
          <w:rFonts w:ascii="Times New Roman" w:hAnsi="Times New Roman" w:cs="Times New Roman"/>
        </w:rPr>
        <w:t>s</w:t>
      </w:r>
      <w:r w:rsidRPr="00B85389">
        <w:rPr>
          <w:rFonts w:ascii="Times New Roman" w:hAnsi="Times New Roman" w:cs="Times New Roman"/>
        </w:rPr>
        <w:t xml:space="preserve"> and implementing and enforcing effective systems to counter bribery. </w:t>
      </w:r>
    </w:p>
    <w:p w14:paraId="2E8FB6CF" w14:textId="77777777" w:rsidR="00505E7C" w:rsidRDefault="00505E7C" w:rsidP="00B85389">
      <w:pPr>
        <w:pStyle w:val="Default"/>
        <w:jc w:val="both"/>
        <w:rPr>
          <w:rFonts w:ascii="Times New Roman" w:hAnsi="Times New Roman" w:cs="Times New Roman"/>
        </w:rPr>
      </w:pPr>
    </w:p>
    <w:p w14:paraId="18ED77B4" w14:textId="79D2C5BA" w:rsidR="00B85389" w:rsidRPr="00B85389" w:rsidRDefault="000F2D58" w:rsidP="00B85389">
      <w:pPr>
        <w:pStyle w:val="Default"/>
        <w:jc w:val="both"/>
        <w:rPr>
          <w:rFonts w:ascii="Times New Roman" w:hAnsi="Times New Roman" w:cs="Times New Roman"/>
        </w:rPr>
      </w:pPr>
      <w:r>
        <w:rPr>
          <w:rFonts w:ascii="Times New Roman" w:hAnsi="Times New Roman" w:cs="Times New Roman"/>
        </w:rPr>
        <w:t>ISHDO</w:t>
      </w:r>
      <w:r w:rsidR="00B85389" w:rsidRPr="00B85389">
        <w:rPr>
          <w:rFonts w:ascii="Times New Roman" w:hAnsi="Times New Roman" w:cs="Times New Roman"/>
        </w:rPr>
        <w:t xml:space="preserve"> will uphold </w:t>
      </w:r>
      <w:r w:rsidR="00650838">
        <w:rPr>
          <w:rFonts w:ascii="Times New Roman" w:hAnsi="Times New Roman" w:cs="Times New Roman"/>
        </w:rPr>
        <w:t>the country’s</w:t>
      </w:r>
      <w:r w:rsidR="00B85389" w:rsidRPr="00B85389">
        <w:rPr>
          <w:rFonts w:ascii="Times New Roman" w:hAnsi="Times New Roman" w:cs="Times New Roman"/>
        </w:rPr>
        <w:t xml:space="preserve"> laws relevant to countering </w:t>
      </w:r>
      <w:r w:rsidR="00AF4671">
        <w:rPr>
          <w:rFonts w:ascii="Times New Roman" w:hAnsi="Times New Roman" w:cs="Times New Roman"/>
        </w:rPr>
        <w:t>fraud</w:t>
      </w:r>
      <w:r w:rsidR="00B85389" w:rsidRPr="00B85389">
        <w:rPr>
          <w:rFonts w:ascii="Times New Roman" w:hAnsi="Times New Roman" w:cs="Times New Roman"/>
        </w:rPr>
        <w:t xml:space="preserve"> in all the jurisdictions in which </w:t>
      </w:r>
      <w:r w:rsidR="009D7DA1">
        <w:rPr>
          <w:rFonts w:ascii="Times New Roman" w:hAnsi="Times New Roman" w:cs="Times New Roman"/>
        </w:rPr>
        <w:t>it</w:t>
      </w:r>
      <w:r w:rsidR="00B85389" w:rsidRPr="00B85389">
        <w:rPr>
          <w:rFonts w:ascii="Times New Roman" w:hAnsi="Times New Roman" w:cs="Times New Roman"/>
        </w:rPr>
        <w:t xml:space="preserve"> operate</w:t>
      </w:r>
      <w:r w:rsidR="009D7DA1">
        <w:rPr>
          <w:rFonts w:ascii="Times New Roman" w:hAnsi="Times New Roman" w:cs="Times New Roman"/>
        </w:rPr>
        <w:t>s</w:t>
      </w:r>
      <w:r w:rsidR="00B85389" w:rsidRPr="00B85389">
        <w:rPr>
          <w:rFonts w:ascii="Times New Roman" w:hAnsi="Times New Roman" w:cs="Times New Roman"/>
        </w:rPr>
        <w:t xml:space="preserve">. </w:t>
      </w:r>
      <w:r w:rsidR="009724C8">
        <w:rPr>
          <w:rFonts w:ascii="Times New Roman" w:hAnsi="Times New Roman" w:cs="Times New Roman"/>
        </w:rPr>
        <w:t xml:space="preserve">In other </w:t>
      </w:r>
      <w:r w:rsidR="000F3B0A">
        <w:rPr>
          <w:rFonts w:ascii="Times New Roman" w:hAnsi="Times New Roman" w:cs="Times New Roman"/>
        </w:rPr>
        <w:t>words</w:t>
      </w:r>
      <w:r w:rsidR="009724C8">
        <w:rPr>
          <w:rFonts w:ascii="Times New Roman" w:hAnsi="Times New Roman" w:cs="Times New Roman"/>
        </w:rPr>
        <w:t>,</w:t>
      </w:r>
      <w:r w:rsidR="00B85389" w:rsidRPr="00B85389">
        <w:rPr>
          <w:rFonts w:ascii="Times New Roman" w:hAnsi="Times New Roman" w:cs="Times New Roman"/>
        </w:rPr>
        <w:t xml:space="preserve"> we remain bound by the laws in </w:t>
      </w:r>
      <w:r w:rsidR="00650838">
        <w:rPr>
          <w:rFonts w:ascii="Times New Roman" w:hAnsi="Times New Roman" w:cs="Times New Roman"/>
        </w:rPr>
        <w:t>Ethiopia</w:t>
      </w:r>
      <w:r w:rsidR="00B85389" w:rsidRPr="00B85389">
        <w:rPr>
          <w:rFonts w:ascii="Times New Roman" w:hAnsi="Times New Roman" w:cs="Times New Roman"/>
        </w:rPr>
        <w:t xml:space="preserve"> in respect of our conduct both at home and abroad. </w:t>
      </w:r>
    </w:p>
    <w:p w14:paraId="6ACB8E29" w14:textId="77777777" w:rsidR="00505E7C" w:rsidRDefault="00505E7C" w:rsidP="00B85389">
      <w:pPr>
        <w:pStyle w:val="Default"/>
        <w:jc w:val="both"/>
        <w:rPr>
          <w:rFonts w:ascii="Times New Roman" w:hAnsi="Times New Roman" w:cs="Times New Roman"/>
        </w:rPr>
      </w:pPr>
    </w:p>
    <w:p w14:paraId="691605FC" w14:textId="1E19BD92"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If </w:t>
      </w:r>
      <w:r w:rsidR="00687377">
        <w:rPr>
          <w:rFonts w:ascii="Times New Roman" w:hAnsi="Times New Roman" w:cs="Times New Roman"/>
        </w:rPr>
        <w:t>ISHDO is</w:t>
      </w:r>
      <w:r w:rsidRPr="00B85389">
        <w:rPr>
          <w:rFonts w:ascii="Times New Roman" w:hAnsi="Times New Roman" w:cs="Times New Roman"/>
        </w:rPr>
        <w:t xml:space="preserve"> found to have taken part in</w:t>
      </w:r>
      <w:r w:rsidR="00687377">
        <w:rPr>
          <w:rFonts w:ascii="Times New Roman" w:hAnsi="Times New Roman" w:cs="Times New Roman"/>
        </w:rPr>
        <w:t xml:space="preserve"> any form of</w:t>
      </w:r>
      <w:r w:rsidRPr="00B85389">
        <w:rPr>
          <w:rFonts w:ascii="Times New Roman" w:hAnsi="Times New Roman" w:cs="Times New Roman"/>
        </w:rPr>
        <w:t xml:space="preserve"> </w:t>
      </w:r>
      <w:r w:rsidR="00AF4671">
        <w:rPr>
          <w:rFonts w:ascii="Times New Roman" w:hAnsi="Times New Roman" w:cs="Times New Roman"/>
        </w:rPr>
        <w:t>fraud</w:t>
      </w:r>
      <w:r w:rsidRPr="00B85389">
        <w:rPr>
          <w:rFonts w:ascii="Times New Roman" w:hAnsi="Times New Roman" w:cs="Times New Roman"/>
        </w:rPr>
        <w:t xml:space="preserve">, </w:t>
      </w:r>
      <w:r w:rsidR="00687377">
        <w:rPr>
          <w:rFonts w:ascii="Times New Roman" w:hAnsi="Times New Roman" w:cs="Times New Roman"/>
        </w:rPr>
        <w:t>it</w:t>
      </w:r>
      <w:r w:rsidRPr="00B85389">
        <w:rPr>
          <w:rFonts w:ascii="Times New Roman" w:hAnsi="Times New Roman" w:cs="Times New Roman"/>
        </w:rPr>
        <w:t xml:space="preserve"> could face </w:t>
      </w:r>
      <w:r w:rsidR="00F66E43" w:rsidRPr="00B85389">
        <w:rPr>
          <w:rFonts w:ascii="Times New Roman" w:hAnsi="Times New Roman" w:cs="Times New Roman"/>
        </w:rPr>
        <w:t>unlimited problems</w:t>
      </w:r>
      <w:r w:rsidRPr="00B85389">
        <w:rPr>
          <w:rFonts w:ascii="Times New Roman" w:hAnsi="Times New Roman" w:cs="Times New Roman"/>
        </w:rPr>
        <w:t xml:space="preserve">, be excluded from tendering for public contracts and face damage to </w:t>
      </w:r>
      <w:r w:rsidR="00687377">
        <w:rPr>
          <w:rFonts w:ascii="Times New Roman" w:hAnsi="Times New Roman" w:cs="Times New Roman"/>
        </w:rPr>
        <w:t xml:space="preserve">its legal </w:t>
      </w:r>
      <w:r w:rsidR="002E738B">
        <w:rPr>
          <w:rFonts w:ascii="Times New Roman" w:hAnsi="Times New Roman" w:cs="Times New Roman"/>
        </w:rPr>
        <w:t>status</w:t>
      </w:r>
      <w:r w:rsidRPr="00B85389">
        <w:rPr>
          <w:rFonts w:ascii="Times New Roman" w:hAnsi="Times New Roman" w:cs="Times New Roman"/>
        </w:rPr>
        <w:t xml:space="preserve">. </w:t>
      </w:r>
      <w:r w:rsidR="00687377">
        <w:rPr>
          <w:rFonts w:ascii="Times New Roman" w:hAnsi="Times New Roman" w:cs="Times New Roman"/>
        </w:rPr>
        <w:t xml:space="preserve">ISHDO </w:t>
      </w:r>
      <w:r w:rsidRPr="00B85389">
        <w:rPr>
          <w:rFonts w:ascii="Times New Roman" w:hAnsi="Times New Roman" w:cs="Times New Roman"/>
        </w:rPr>
        <w:t>therefore take</w:t>
      </w:r>
      <w:r w:rsidR="00687377">
        <w:rPr>
          <w:rFonts w:ascii="Times New Roman" w:hAnsi="Times New Roman" w:cs="Times New Roman"/>
        </w:rPr>
        <w:t>s</w:t>
      </w:r>
      <w:r w:rsidRPr="00B85389">
        <w:rPr>
          <w:rFonts w:ascii="Times New Roman" w:hAnsi="Times New Roman" w:cs="Times New Roman"/>
        </w:rPr>
        <w:t xml:space="preserve"> </w:t>
      </w:r>
      <w:r w:rsidR="00687377">
        <w:rPr>
          <w:rFonts w:ascii="Times New Roman" w:hAnsi="Times New Roman" w:cs="Times New Roman"/>
        </w:rPr>
        <w:t>its</w:t>
      </w:r>
      <w:r w:rsidRPr="00B85389">
        <w:rPr>
          <w:rFonts w:ascii="Times New Roman" w:hAnsi="Times New Roman" w:cs="Times New Roman"/>
        </w:rPr>
        <w:t xml:space="preserve"> legal responsibilities very seriously. </w:t>
      </w:r>
    </w:p>
    <w:p w14:paraId="036AC83B" w14:textId="42E48EE5" w:rsidR="00B85389" w:rsidRPr="00AC5E7B" w:rsidRDefault="00505E7C" w:rsidP="0038517C">
      <w:pPr>
        <w:pStyle w:val="Heading2"/>
      </w:pPr>
      <w:bookmarkStart w:id="11" w:name="_Toc72104408"/>
      <w:r>
        <w:t>4</w:t>
      </w:r>
      <w:r w:rsidR="00B85389" w:rsidRPr="00AC5E7B">
        <w:t>. Scope</w:t>
      </w:r>
      <w:bookmarkEnd w:id="11"/>
      <w:r w:rsidR="00B85389" w:rsidRPr="00AC5E7B">
        <w:t xml:space="preserve"> </w:t>
      </w:r>
    </w:p>
    <w:p w14:paraId="6046CB04" w14:textId="79609E52" w:rsidR="00C97B16" w:rsidRDefault="00B85389" w:rsidP="00A97608">
      <w:pPr>
        <w:pStyle w:val="Default"/>
        <w:jc w:val="both"/>
        <w:rPr>
          <w:rFonts w:ascii="Times New Roman" w:hAnsi="Times New Roman" w:cs="Times New Roman"/>
        </w:rPr>
      </w:pPr>
      <w:r w:rsidRPr="00B85389">
        <w:rPr>
          <w:rFonts w:ascii="Times New Roman" w:hAnsi="Times New Roman" w:cs="Times New Roman"/>
        </w:rPr>
        <w:t xml:space="preserve">This policy applies to all individuals working at all levels and grades, including senior managers, directors, </w:t>
      </w:r>
      <w:r w:rsidR="00071ADF" w:rsidRPr="00B85389">
        <w:rPr>
          <w:rFonts w:ascii="Times New Roman" w:hAnsi="Times New Roman" w:cs="Times New Roman"/>
        </w:rPr>
        <w:t>officers,</w:t>
      </w:r>
      <w:r w:rsidR="00071ADF">
        <w:rPr>
          <w:rFonts w:ascii="Times New Roman" w:hAnsi="Times New Roman" w:cs="Times New Roman"/>
        </w:rPr>
        <w:t xml:space="preserve"> </w:t>
      </w:r>
      <w:r w:rsidRPr="00B85389">
        <w:rPr>
          <w:rFonts w:ascii="Times New Roman" w:hAnsi="Times New Roman" w:cs="Times New Roman"/>
        </w:rPr>
        <w:t xml:space="preserve">employees (whether permanent, fixed-term or temporary), consultants, contractors, trainees, volunteers, sponsors, or any other person associated with </w:t>
      </w:r>
      <w:r w:rsidR="00EC661B">
        <w:rPr>
          <w:rFonts w:ascii="Times New Roman" w:hAnsi="Times New Roman" w:cs="Times New Roman"/>
        </w:rPr>
        <w:t>ISHDO</w:t>
      </w:r>
      <w:r w:rsidRPr="00B85389">
        <w:rPr>
          <w:rFonts w:ascii="Times New Roman" w:hAnsi="Times New Roman" w:cs="Times New Roman"/>
        </w:rPr>
        <w:t xml:space="preserve">, or any of </w:t>
      </w:r>
      <w:r w:rsidR="00EC661B">
        <w:rPr>
          <w:rFonts w:ascii="Times New Roman" w:hAnsi="Times New Roman" w:cs="Times New Roman"/>
        </w:rPr>
        <w:t>its</w:t>
      </w:r>
      <w:r w:rsidRPr="00B85389">
        <w:rPr>
          <w:rFonts w:ascii="Times New Roman" w:hAnsi="Times New Roman" w:cs="Times New Roman"/>
        </w:rPr>
        <w:t xml:space="preserve"> subsidiaries or their employees, wherever located (collectively referred to as </w:t>
      </w:r>
      <w:r w:rsidRPr="00B85389">
        <w:rPr>
          <w:rFonts w:ascii="Times New Roman" w:hAnsi="Times New Roman" w:cs="Times New Roman"/>
          <w:b/>
          <w:bCs/>
        </w:rPr>
        <w:t xml:space="preserve">employees </w:t>
      </w:r>
      <w:r w:rsidRPr="00B85389">
        <w:rPr>
          <w:rFonts w:ascii="Times New Roman" w:hAnsi="Times New Roman" w:cs="Times New Roman"/>
        </w:rPr>
        <w:t>in this policy). This policy covers</w:t>
      </w:r>
      <w:r w:rsidR="00A97608">
        <w:rPr>
          <w:rFonts w:ascii="Times New Roman" w:hAnsi="Times New Roman" w:cs="Times New Roman"/>
        </w:rPr>
        <w:t xml:space="preserve"> all forms of fraud</w:t>
      </w:r>
      <w:r w:rsidR="009724C8">
        <w:rPr>
          <w:rFonts w:ascii="Times New Roman" w:hAnsi="Times New Roman" w:cs="Times New Roman"/>
        </w:rPr>
        <w:t xml:space="preserve"> particularly focusing on</w:t>
      </w:r>
      <w:r w:rsidR="00C97B16">
        <w:rPr>
          <w:rFonts w:ascii="Times New Roman" w:hAnsi="Times New Roman" w:cs="Times New Roman"/>
        </w:rPr>
        <w:t xml:space="preserve"> </w:t>
      </w:r>
    </w:p>
    <w:p w14:paraId="16E73FB5" w14:textId="0AA6BB9C" w:rsidR="00C97B16" w:rsidRDefault="00687377" w:rsidP="00C97B16">
      <w:pPr>
        <w:pStyle w:val="Default"/>
        <w:numPr>
          <w:ilvl w:val="0"/>
          <w:numId w:val="2"/>
        </w:numPr>
        <w:jc w:val="both"/>
        <w:rPr>
          <w:rFonts w:ascii="Times New Roman" w:hAnsi="Times New Roman" w:cs="Times New Roman"/>
        </w:rPr>
      </w:pPr>
      <w:r>
        <w:rPr>
          <w:rFonts w:ascii="Times New Roman" w:hAnsi="Times New Roman" w:cs="Times New Roman"/>
          <w:b/>
        </w:rPr>
        <w:t>F</w:t>
      </w:r>
      <w:r w:rsidR="00C97B16" w:rsidRPr="00C97B16">
        <w:rPr>
          <w:rFonts w:ascii="Times New Roman" w:hAnsi="Times New Roman" w:cs="Times New Roman"/>
          <w:b/>
        </w:rPr>
        <w:t>inancial statement fraud</w:t>
      </w:r>
      <w:r w:rsidR="00A97608">
        <w:rPr>
          <w:rFonts w:ascii="Times New Roman" w:hAnsi="Times New Roman" w:cs="Times New Roman"/>
        </w:rPr>
        <w:t xml:space="preserve"> </w:t>
      </w:r>
      <w:r w:rsidR="00C97B16">
        <w:rPr>
          <w:rFonts w:ascii="Times New Roman" w:hAnsi="Times New Roman" w:cs="Times New Roman"/>
        </w:rPr>
        <w:t>which is like o</w:t>
      </w:r>
      <w:r w:rsidR="00C97B16" w:rsidRPr="00C97B16">
        <w:rPr>
          <w:rFonts w:ascii="Times New Roman" w:hAnsi="Times New Roman" w:cs="Times New Roman"/>
        </w:rPr>
        <w:t>verstating revenue, earnings and assets – along with understating liabilities</w:t>
      </w:r>
    </w:p>
    <w:p w14:paraId="42BDCFDA" w14:textId="77777777" w:rsidR="00687377" w:rsidRPr="00CC03DC" w:rsidRDefault="00687377" w:rsidP="00687377">
      <w:pPr>
        <w:pStyle w:val="Default"/>
        <w:numPr>
          <w:ilvl w:val="0"/>
          <w:numId w:val="2"/>
        </w:numPr>
        <w:jc w:val="both"/>
        <w:rPr>
          <w:rFonts w:ascii="Times New Roman" w:hAnsi="Times New Roman" w:cs="Times New Roman"/>
        </w:rPr>
      </w:pPr>
      <w:r w:rsidRPr="00CC03DC">
        <w:rPr>
          <w:rFonts w:ascii="Times New Roman" w:hAnsi="Times New Roman" w:cs="Times New Roman"/>
        </w:rPr>
        <w:t xml:space="preserve">Obtaining property, financial advantage or any other benefit by deception or abuse of authority granted by virtue of official position or duty. </w:t>
      </w:r>
    </w:p>
    <w:p w14:paraId="4083C1C5" w14:textId="0D685306" w:rsidR="00C97B16" w:rsidRDefault="00687377" w:rsidP="00C97B16">
      <w:pPr>
        <w:pStyle w:val="Default"/>
        <w:numPr>
          <w:ilvl w:val="0"/>
          <w:numId w:val="2"/>
        </w:numPr>
        <w:jc w:val="both"/>
        <w:rPr>
          <w:rFonts w:ascii="Times New Roman" w:hAnsi="Times New Roman" w:cs="Times New Roman"/>
        </w:rPr>
      </w:pPr>
      <w:r>
        <w:rPr>
          <w:rFonts w:ascii="Times New Roman" w:hAnsi="Times New Roman" w:cs="Times New Roman"/>
          <w:b/>
        </w:rPr>
        <w:t>A</w:t>
      </w:r>
      <w:r w:rsidR="00C97B16" w:rsidRPr="00C97B16">
        <w:rPr>
          <w:rFonts w:ascii="Times New Roman" w:hAnsi="Times New Roman" w:cs="Times New Roman"/>
          <w:b/>
        </w:rPr>
        <w:t>sset misappropriation</w:t>
      </w:r>
      <w:r w:rsidR="00C97B16" w:rsidRPr="00C97B16">
        <w:rPr>
          <w:rFonts w:ascii="Times New Roman" w:hAnsi="Times New Roman" w:cs="Times New Roman"/>
        </w:rPr>
        <w:t xml:space="preserve"> which is like Misuse of company</w:t>
      </w:r>
      <w:r w:rsidR="009D7DA1">
        <w:rPr>
          <w:rFonts w:ascii="Times New Roman" w:hAnsi="Times New Roman" w:cs="Times New Roman"/>
        </w:rPr>
        <w:t>’s</w:t>
      </w:r>
      <w:r w:rsidR="00C97B16" w:rsidRPr="00C97B16">
        <w:rPr>
          <w:rFonts w:ascii="Times New Roman" w:hAnsi="Times New Roman" w:cs="Times New Roman"/>
        </w:rPr>
        <w:t xml:space="preserve"> assets</w:t>
      </w:r>
      <w:r w:rsidR="00C97B16">
        <w:rPr>
          <w:rFonts w:ascii="Times New Roman" w:hAnsi="Times New Roman" w:cs="Times New Roman"/>
        </w:rPr>
        <w:t xml:space="preserve"> etc.</w:t>
      </w:r>
    </w:p>
    <w:p w14:paraId="1B714A93" w14:textId="64B308C4" w:rsidR="00F44C5D" w:rsidRPr="00CC03DC" w:rsidRDefault="00F44C5D" w:rsidP="00F44C5D">
      <w:pPr>
        <w:pStyle w:val="Default"/>
        <w:numPr>
          <w:ilvl w:val="0"/>
          <w:numId w:val="2"/>
        </w:numPr>
        <w:jc w:val="both"/>
        <w:rPr>
          <w:rFonts w:ascii="Times New Roman" w:hAnsi="Times New Roman" w:cs="Times New Roman"/>
        </w:rPr>
      </w:pPr>
      <w:r w:rsidRPr="00CC03DC">
        <w:rPr>
          <w:rFonts w:ascii="Times New Roman" w:hAnsi="Times New Roman" w:cs="Times New Roman"/>
        </w:rPr>
        <w:t>Charging I</w:t>
      </w:r>
      <w:r>
        <w:rPr>
          <w:rFonts w:ascii="Times New Roman" w:hAnsi="Times New Roman" w:cs="Times New Roman"/>
        </w:rPr>
        <w:t>SHDO</w:t>
      </w:r>
      <w:r w:rsidRPr="00CC03DC">
        <w:rPr>
          <w:rFonts w:ascii="Times New Roman" w:hAnsi="Times New Roman" w:cs="Times New Roman"/>
        </w:rPr>
        <w:t xml:space="preserve"> for goods and services that have not been delivered. </w:t>
      </w:r>
    </w:p>
    <w:p w14:paraId="3847C5FE" w14:textId="77777777" w:rsidR="0038517C" w:rsidRDefault="0038517C" w:rsidP="00890A43">
      <w:pPr>
        <w:pStyle w:val="Default"/>
        <w:jc w:val="both"/>
        <w:rPr>
          <w:rFonts w:ascii="Times New Roman" w:hAnsi="Times New Roman" w:cs="Times New Roman"/>
        </w:rPr>
      </w:pPr>
    </w:p>
    <w:p w14:paraId="44B3228A" w14:textId="38D0AB48" w:rsidR="00F44C5D" w:rsidRDefault="00F44C5D" w:rsidP="00890A43">
      <w:pPr>
        <w:pStyle w:val="Default"/>
        <w:jc w:val="both"/>
        <w:rPr>
          <w:rFonts w:ascii="Times New Roman" w:hAnsi="Times New Roman" w:cs="Times New Roman"/>
        </w:rPr>
      </w:pPr>
      <w:r w:rsidRPr="00CC03DC">
        <w:rPr>
          <w:rFonts w:ascii="Times New Roman" w:hAnsi="Times New Roman" w:cs="Times New Roman"/>
        </w:rPr>
        <w:t>Knowingly providing false, misleading or incomplete information to I</w:t>
      </w:r>
      <w:r>
        <w:rPr>
          <w:rFonts w:ascii="Times New Roman" w:hAnsi="Times New Roman" w:cs="Times New Roman"/>
        </w:rPr>
        <w:t>SHDO</w:t>
      </w:r>
      <w:r w:rsidRPr="00CC03DC">
        <w:rPr>
          <w:rFonts w:ascii="Times New Roman" w:hAnsi="Times New Roman" w:cs="Times New Roman"/>
        </w:rPr>
        <w:t xml:space="preserve">, its donors, partners, or other business relations, or deliberately failing to provide information where there is an </w:t>
      </w:r>
      <w:r>
        <w:rPr>
          <w:rFonts w:ascii="Times New Roman" w:hAnsi="Times New Roman" w:cs="Times New Roman"/>
        </w:rPr>
        <w:t>obligation to do so.</w:t>
      </w:r>
      <w:r w:rsidRPr="00687377">
        <w:rPr>
          <w:rFonts w:ascii="Times New Roman" w:hAnsi="Times New Roman" w:cs="Times New Roman"/>
        </w:rPr>
        <w:t xml:space="preserve"> </w:t>
      </w:r>
    </w:p>
    <w:p w14:paraId="19AD7331" w14:textId="14C7812C" w:rsidR="00A97608" w:rsidRPr="00890A43" w:rsidRDefault="00242568" w:rsidP="00890A43">
      <w:pPr>
        <w:pStyle w:val="Default"/>
        <w:jc w:val="both"/>
        <w:rPr>
          <w:rFonts w:ascii="Times New Roman" w:hAnsi="Times New Roman" w:cs="Times New Roman"/>
        </w:rPr>
      </w:pPr>
      <w:r>
        <w:rPr>
          <w:rFonts w:ascii="Times New Roman" w:hAnsi="Times New Roman" w:cs="Times New Roman"/>
        </w:rPr>
        <w:t>I</w:t>
      </w:r>
      <w:r w:rsidR="009724C8" w:rsidRPr="00890A43">
        <w:rPr>
          <w:rFonts w:ascii="Times New Roman" w:hAnsi="Times New Roman" w:cs="Times New Roman"/>
        </w:rPr>
        <w:t>n addition</w:t>
      </w:r>
      <w:r w:rsidR="00A97608" w:rsidRPr="00890A43">
        <w:rPr>
          <w:rFonts w:ascii="Times New Roman" w:hAnsi="Times New Roman" w:cs="Times New Roman"/>
        </w:rPr>
        <w:t>:</w:t>
      </w:r>
    </w:p>
    <w:p w14:paraId="2E28E35D" w14:textId="77777777" w:rsidR="00071ADF" w:rsidRDefault="00B85389" w:rsidP="00890A43">
      <w:pPr>
        <w:pStyle w:val="Default"/>
        <w:numPr>
          <w:ilvl w:val="0"/>
          <w:numId w:val="3"/>
        </w:numPr>
        <w:jc w:val="both"/>
        <w:rPr>
          <w:rFonts w:ascii="Times New Roman" w:hAnsi="Times New Roman" w:cs="Times New Roman"/>
        </w:rPr>
      </w:pPr>
      <w:r w:rsidRPr="00B85389">
        <w:rPr>
          <w:rFonts w:ascii="Times New Roman" w:hAnsi="Times New Roman" w:cs="Times New Roman"/>
        </w:rPr>
        <w:t>Bribes;</w:t>
      </w:r>
    </w:p>
    <w:p w14:paraId="71A721FA" w14:textId="77777777" w:rsidR="00B85389" w:rsidRPr="00890A43" w:rsidRDefault="00B85389" w:rsidP="00B85389">
      <w:pPr>
        <w:pStyle w:val="Default"/>
        <w:numPr>
          <w:ilvl w:val="0"/>
          <w:numId w:val="3"/>
        </w:numPr>
        <w:jc w:val="both"/>
        <w:rPr>
          <w:rFonts w:ascii="Times New Roman" w:hAnsi="Times New Roman" w:cs="Times New Roman"/>
        </w:rPr>
      </w:pPr>
      <w:r w:rsidRPr="00890A43">
        <w:rPr>
          <w:rFonts w:ascii="Times New Roman" w:hAnsi="Times New Roman" w:cs="Times New Roman"/>
        </w:rPr>
        <w:t xml:space="preserve">Gifts and hospitality; </w:t>
      </w:r>
    </w:p>
    <w:p w14:paraId="33CF60B1" w14:textId="77777777" w:rsidR="00B85389" w:rsidRPr="00B85389" w:rsidRDefault="00B85389" w:rsidP="00890A43">
      <w:pPr>
        <w:pStyle w:val="Default"/>
        <w:numPr>
          <w:ilvl w:val="0"/>
          <w:numId w:val="3"/>
        </w:numPr>
        <w:jc w:val="both"/>
        <w:rPr>
          <w:rFonts w:ascii="Times New Roman" w:hAnsi="Times New Roman" w:cs="Times New Roman"/>
        </w:rPr>
      </w:pPr>
      <w:r w:rsidRPr="00B85389">
        <w:rPr>
          <w:rFonts w:ascii="Times New Roman" w:hAnsi="Times New Roman" w:cs="Times New Roman"/>
        </w:rPr>
        <w:t xml:space="preserve">Facilitation payments; </w:t>
      </w:r>
    </w:p>
    <w:p w14:paraId="35BD3D4B" w14:textId="77777777" w:rsidR="00B85389" w:rsidRPr="00B85389" w:rsidRDefault="00B85389" w:rsidP="00890A43">
      <w:pPr>
        <w:pStyle w:val="Default"/>
        <w:numPr>
          <w:ilvl w:val="0"/>
          <w:numId w:val="3"/>
        </w:numPr>
        <w:jc w:val="both"/>
        <w:rPr>
          <w:rFonts w:ascii="Times New Roman" w:hAnsi="Times New Roman" w:cs="Times New Roman"/>
        </w:rPr>
      </w:pPr>
      <w:r w:rsidRPr="00B85389">
        <w:rPr>
          <w:rFonts w:ascii="Times New Roman" w:hAnsi="Times New Roman" w:cs="Times New Roman"/>
        </w:rPr>
        <w:t xml:space="preserve">Political contributions; </w:t>
      </w:r>
    </w:p>
    <w:p w14:paraId="37E53BAA" w14:textId="77777777" w:rsidR="00B85389" w:rsidRPr="00B85389" w:rsidRDefault="00B85389" w:rsidP="00242568">
      <w:pPr>
        <w:pStyle w:val="Default"/>
        <w:numPr>
          <w:ilvl w:val="0"/>
          <w:numId w:val="3"/>
        </w:numPr>
        <w:jc w:val="both"/>
        <w:rPr>
          <w:rFonts w:ascii="Times New Roman" w:hAnsi="Times New Roman" w:cs="Times New Roman"/>
        </w:rPr>
      </w:pPr>
      <w:r w:rsidRPr="00B85389">
        <w:rPr>
          <w:rFonts w:ascii="Times New Roman" w:hAnsi="Times New Roman" w:cs="Times New Roman"/>
        </w:rPr>
        <w:t xml:space="preserve">Charitable contributions. </w:t>
      </w:r>
    </w:p>
    <w:p w14:paraId="702EC54B" w14:textId="77777777" w:rsidR="00B85389" w:rsidRPr="00B85389" w:rsidRDefault="00B85389" w:rsidP="00B85389">
      <w:pPr>
        <w:pStyle w:val="Default"/>
        <w:jc w:val="both"/>
        <w:rPr>
          <w:rFonts w:ascii="Times New Roman" w:hAnsi="Times New Roman" w:cs="Times New Roman"/>
        </w:rPr>
      </w:pPr>
    </w:p>
    <w:p w14:paraId="1F443038" w14:textId="2FF8E049" w:rsidR="00B85389" w:rsidRPr="0038517C" w:rsidRDefault="00505E7C" w:rsidP="0038517C">
      <w:pPr>
        <w:pStyle w:val="Heading3"/>
      </w:pPr>
      <w:bookmarkStart w:id="12" w:name="_Toc72104409"/>
      <w:r>
        <w:t>4</w:t>
      </w:r>
      <w:r w:rsidR="00B85389" w:rsidRPr="0038517C">
        <w:t>.</w:t>
      </w:r>
      <w:r w:rsidR="00337EB8" w:rsidRPr="0038517C">
        <w:t>1</w:t>
      </w:r>
      <w:r w:rsidR="00B85389" w:rsidRPr="0038517C">
        <w:t xml:space="preserve"> Bribes</w:t>
      </w:r>
      <w:bookmarkEnd w:id="12"/>
      <w:r w:rsidR="00B85389" w:rsidRPr="0038517C">
        <w:t xml:space="preserve"> </w:t>
      </w:r>
    </w:p>
    <w:p w14:paraId="15FA97A2" w14:textId="77777777" w:rsidR="00B85389" w:rsidRPr="00B85389" w:rsidRDefault="00B85389" w:rsidP="00B85389">
      <w:pPr>
        <w:pStyle w:val="Default"/>
        <w:jc w:val="both"/>
        <w:rPr>
          <w:rFonts w:ascii="Times New Roman" w:hAnsi="Times New Roman" w:cs="Times New Roman"/>
          <w:sz w:val="28"/>
          <w:szCs w:val="28"/>
        </w:rPr>
      </w:pPr>
    </w:p>
    <w:p w14:paraId="4997D9AC" w14:textId="77777777"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Employees must not engage in any form of bribery, either directly or through any third party. Specifically, employees must not bribe a foreign public official anywhere in the world. </w:t>
      </w:r>
    </w:p>
    <w:p w14:paraId="618681AF" w14:textId="77777777" w:rsidR="00B85389" w:rsidRPr="00B85389" w:rsidRDefault="00B85389" w:rsidP="00B85389">
      <w:pPr>
        <w:pStyle w:val="Default"/>
        <w:jc w:val="both"/>
        <w:rPr>
          <w:rFonts w:ascii="Times New Roman" w:hAnsi="Times New Roman" w:cs="Times New Roman"/>
        </w:rPr>
      </w:pPr>
    </w:p>
    <w:p w14:paraId="002A0D7D" w14:textId="020462CA" w:rsidR="00B85389" w:rsidRPr="00AC5E7B" w:rsidRDefault="00505E7C" w:rsidP="0038517C">
      <w:pPr>
        <w:pStyle w:val="Heading3"/>
      </w:pPr>
      <w:bookmarkStart w:id="13" w:name="_Toc72104410"/>
      <w:r>
        <w:t>4</w:t>
      </w:r>
      <w:r w:rsidR="00B85389" w:rsidRPr="00AC5E7B">
        <w:t>.</w:t>
      </w:r>
      <w:r w:rsidR="00337EB8">
        <w:t>2</w:t>
      </w:r>
      <w:r w:rsidR="00B85389" w:rsidRPr="00AC5E7B">
        <w:t xml:space="preserve"> Gifts and hospitality</w:t>
      </w:r>
      <w:bookmarkEnd w:id="13"/>
      <w:r w:rsidR="00B85389" w:rsidRPr="00AC5E7B">
        <w:t xml:space="preserve"> </w:t>
      </w:r>
    </w:p>
    <w:p w14:paraId="68543200" w14:textId="77777777" w:rsidR="00B85389" w:rsidRPr="00AC5E7B" w:rsidRDefault="00B85389" w:rsidP="00B85389">
      <w:pPr>
        <w:pStyle w:val="Default"/>
        <w:jc w:val="both"/>
        <w:rPr>
          <w:rFonts w:ascii="Times New Roman" w:hAnsi="Times New Roman" w:cs="Times New Roman"/>
          <w:b/>
          <w:color w:val="7030A0"/>
          <w:sz w:val="32"/>
          <w:szCs w:val="32"/>
        </w:rPr>
      </w:pPr>
    </w:p>
    <w:p w14:paraId="010F0FAF"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Employees must not offer or give any gift or hospitality:</w:t>
      </w:r>
    </w:p>
    <w:p w14:paraId="39D95ABB"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 which could be regarded as illegal or improper, or which violates the recipient’s policies; or </w:t>
      </w:r>
    </w:p>
    <w:p w14:paraId="627A8D93"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 to any public employee or government officials or representatives, or politicians or political parties; or </w:t>
      </w:r>
      <w:r w:rsidR="00242568">
        <w:rPr>
          <w:rFonts w:ascii="Times New Roman" w:hAnsi="Times New Roman" w:cs="Times New Roman"/>
        </w:rPr>
        <w:t>e</w:t>
      </w:r>
      <w:r w:rsidRPr="00B85389">
        <w:rPr>
          <w:rFonts w:ascii="Times New Roman" w:hAnsi="Times New Roman" w:cs="Times New Roman"/>
        </w:rPr>
        <w:t xml:space="preserve">mployees may not accept any gift or hospitality from our </w:t>
      </w:r>
      <w:r w:rsidR="00A96F7D">
        <w:rPr>
          <w:rFonts w:ascii="Times New Roman" w:hAnsi="Times New Roman" w:cs="Times New Roman"/>
        </w:rPr>
        <w:t xml:space="preserve">clients </w:t>
      </w:r>
      <w:r w:rsidR="00E9737D">
        <w:rPr>
          <w:rFonts w:ascii="Times New Roman" w:hAnsi="Times New Roman" w:cs="Times New Roman"/>
        </w:rPr>
        <w:t xml:space="preserve">or </w:t>
      </w:r>
      <w:r w:rsidR="00E9737D" w:rsidRPr="00B85389">
        <w:rPr>
          <w:rFonts w:ascii="Times New Roman" w:hAnsi="Times New Roman" w:cs="Times New Roman"/>
        </w:rPr>
        <w:t>partners</w:t>
      </w:r>
      <w:r w:rsidRPr="00B85389">
        <w:rPr>
          <w:rFonts w:ascii="Times New Roman" w:hAnsi="Times New Roman" w:cs="Times New Roman"/>
        </w:rPr>
        <w:t xml:space="preserve"> if</w:t>
      </w:r>
      <w:r w:rsidR="003777ED">
        <w:rPr>
          <w:rFonts w:ascii="Times New Roman" w:hAnsi="Times New Roman" w:cs="Times New Roman"/>
        </w:rPr>
        <w:t xml:space="preserve"> </w:t>
      </w:r>
      <w:r w:rsidRPr="00B85389">
        <w:rPr>
          <w:rFonts w:ascii="Times New Roman" w:hAnsi="Times New Roman" w:cs="Times New Roman"/>
        </w:rPr>
        <w:t xml:space="preserve">there is any suggestion that a return </w:t>
      </w:r>
      <w:r w:rsidR="003777ED" w:rsidRPr="00B85389">
        <w:rPr>
          <w:rFonts w:ascii="Times New Roman" w:hAnsi="Times New Roman" w:cs="Times New Roman"/>
        </w:rPr>
        <w:t>favor</w:t>
      </w:r>
      <w:r w:rsidRPr="00B85389">
        <w:rPr>
          <w:rFonts w:ascii="Times New Roman" w:hAnsi="Times New Roman" w:cs="Times New Roman"/>
        </w:rPr>
        <w:t xml:space="preserve"> will be expected or implied. </w:t>
      </w:r>
    </w:p>
    <w:p w14:paraId="3FE8B5DC" w14:textId="77777777" w:rsidR="00F738B7" w:rsidRDefault="00F738B7" w:rsidP="00B85389">
      <w:pPr>
        <w:pStyle w:val="Default"/>
        <w:jc w:val="both"/>
        <w:rPr>
          <w:rFonts w:ascii="Times New Roman" w:hAnsi="Times New Roman" w:cs="Times New Roman"/>
        </w:rPr>
      </w:pPr>
    </w:p>
    <w:p w14:paraId="12963D50" w14:textId="182AE039"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lastRenderedPageBreak/>
        <w:t xml:space="preserve">If it is not appropriate to decline the offer of a gift, the gift may be </w:t>
      </w:r>
      <w:r w:rsidR="00E9737D" w:rsidRPr="00B85389">
        <w:rPr>
          <w:rFonts w:ascii="Times New Roman" w:hAnsi="Times New Roman" w:cs="Times New Roman"/>
        </w:rPr>
        <w:t>accepted;</w:t>
      </w:r>
      <w:r w:rsidRPr="00B85389">
        <w:rPr>
          <w:rFonts w:ascii="Times New Roman" w:hAnsi="Times New Roman" w:cs="Times New Roman"/>
        </w:rPr>
        <w:t xml:space="preserve"> it is then declared to the employee’s manager and donated to charity. </w:t>
      </w:r>
    </w:p>
    <w:p w14:paraId="4F3D283A" w14:textId="77777777" w:rsidR="00F738B7" w:rsidRDefault="00F738B7" w:rsidP="00B85389">
      <w:pPr>
        <w:pStyle w:val="Default"/>
        <w:jc w:val="both"/>
        <w:rPr>
          <w:rFonts w:ascii="Times New Roman" w:hAnsi="Times New Roman" w:cs="Times New Roman"/>
        </w:rPr>
      </w:pPr>
    </w:p>
    <w:p w14:paraId="28BAD1AC" w14:textId="5D9599E1"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We appreciate that the practice of giving gifts varies between countries and regions and what may be normal and acceptable in one region may not be in another. The test to be applied is whether in all the circumstances the gift or hospitality is reasonable and justifiable. The intention behind the gift should always be considered. </w:t>
      </w:r>
    </w:p>
    <w:p w14:paraId="58CC34AC" w14:textId="77777777" w:rsidR="00F738B7" w:rsidRDefault="00F738B7" w:rsidP="00B85389">
      <w:pPr>
        <w:pStyle w:val="Default"/>
        <w:jc w:val="both"/>
        <w:rPr>
          <w:rFonts w:ascii="Times New Roman" w:hAnsi="Times New Roman" w:cs="Times New Roman"/>
        </w:rPr>
      </w:pPr>
    </w:p>
    <w:p w14:paraId="220A8263" w14:textId="783D0A97"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Within these parameters, </w:t>
      </w:r>
      <w:r w:rsidR="003777ED">
        <w:rPr>
          <w:rFonts w:ascii="Times New Roman" w:hAnsi="Times New Roman" w:cs="Times New Roman"/>
        </w:rPr>
        <w:t xml:space="preserve">the </w:t>
      </w:r>
      <w:r w:rsidR="003777ED" w:rsidRPr="00B85389">
        <w:rPr>
          <w:rFonts w:ascii="Times New Roman" w:hAnsi="Times New Roman" w:cs="Times New Roman"/>
        </w:rPr>
        <w:t>management</w:t>
      </w:r>
      <w:r w:rsidRPr="00B85389">
        <w:rPr>
          <w:rFonts w:ascii="Times New Roman" w:hAnsi="Times New Roman" w:cs="Times New Roman"/>
        </w:rPr>
        <w:t xml:space="preserve"> may define specific guidelines and policies to reflect local professional standards. Where this policy requires written approval to be given, the </w:t>
      </w:r>
      <w:r w:rsidR="003777ED">
        <w:rPr>
          <w:rFonts w:ascii="Times New Roman" w:hAnsi="Times New Roman" w:cs="Times New Roman"/>
        </w:rPr>
        <w:t>organization</w:t>
      </w:r>
      <w:r w:rsidRPr="00B85389">
        <w:rPr>
          <w:rFonts w:ascii="Times New Roman" w:hAnsi="Times New Roman" w:cs="Times New Roman"/>
        </w:rPr>
        <w:t xml:space="preserve"> shall put in place a process to maintain a register of all such approvals. </w:t>
      </w:r>
    </w:p>
    <w:p w14:paraId="0838CDB6" w14:textId="77777777" w:rsidR="00C27651" w:rsidRPr="00B85389" w:rsidRDefault="00C27651" w:rsidP="00B85389">
      <w:pPr>
        <w:pStyle w:val="Default"/>
        <w:jc w:val="both"/>
        <w:rPr>
          <w:rFonts w:ascii="Times New Roman" w:hAnsi="Times New Roman" w:cs="Times New Roman"/>
        </w:rPr>
      </w:pPr>
    </w:p>
    <w:p w14:paraId="06386602" w14:textId="3AF7BD42" w:rsidR="00B85389" w:rsidRPr="00AC5E7B" w:rsidRDefault="007A2F4D" w:rsidP="000442E0">
      <w:pPr>
        <w:pStyle w:val="Heading3"/>
      </w:pPr>
      <w:bookmarkStart w:id="14" w:name="_Toc72104411"/>
      <w:r>
        <w:t>4.</w:t>
      </w:r>
      <w:r w:rsidR="00337EB8">
        <w:t>3</w:t>
      </w:r>
      <w:r w:rsidR="00B85389" w:rsidRPr="00AC5E7B">
        <w:t xml:space="preserve"> Fac</w:t>
      </w:r>
      <w:r w:rsidR="007108B4" w:rsidRPr="00AC5E7B">
        <w:t>ilitation payments and kickbacks</w:t>
      </w:r>
      <w:bookmarkEnd w:id="14"/>
    </w:p>
    <w:p w14:paraId="3CAE189E" w14:textId="77777777" w:rsidR="00C27651" w:rsidRPr="00AC5E7B" w:rsidRDefault="00C27651" w:rsidP="00B85389">
      <w:pPr>
        <w:pStyle w:val="Default"/>
        <w:jc w:val="both"/>
        <w:rPr>
          <w:rFonts w:ascii="Times New Roman" w:hAnsi="Times New Roman" w:cs="Times New Roman"/>
          <w:b/>
          <w:color w:val="7030A0"/>
          <w:sz w:val="32"/>
          <w:szCs w:val="32"/>
        </w:rPr>
      </w:pPr>
    </w:p>
    <w:p w14:paraId="7DF34095"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Facilitation payments are a form of bribery made for the purpose of expediting or facilitating the performance of a public official for a routine governmental action, and not to retain </w:t>
      </w:r>
      <w:r w:rsidR="0088295C">
        <w:rPr>
          <w:rFonts w:ascii="Times New Roman" w:hAnsi="Times New Roman" w:cs="Times New Roman"/>
        </w:rPr>
        <w:t>activities</w:t>
      </w:r>
      <w:r w:rsidRPr="00B85389">
        <w:rPr>
          <w:rFonts w:ascii="Times New Roman" w:hAnsi="Times New Roman" w:cs="Times New Roman"/>
        </w:rPr>
        <w:t xml:space="preserve">. Facilitation payments tend to be demanded by low level officials to obtain a level of service which one would normally be entitled to. </w:t>
      </w:r>
    </w:p>
    <w:p w14:paraId="7A1BBB83" w14:textId="77777777" w:rsidR="00F738B7" w:rsidRDefault="00F738B7" w:rsidP="00B85389">
      <w:pPr>
        <w:pStyle w:val="Default"/>
        <w:jc w:val="both"/>
        <w:rPr>
          <w:rFonts w:ascii="Times New Roman" w:hAnsi="Times New Roman" w:cs="Times New Roman"/>
        </w:rPr>
      </w:pPr>
    </w:p>
    <w:p w14:paraId="78019680" w14:textId="14F585DB" w:rsidR="00B85389" w:rsidRDefault="001848CB" w:rsidP="00B85389">
      <w:pPr>
        <w:pStyle w:val="Default"/>
        <w:jc w:val="both"/>
        <w:rPr>
          <w:rFonts w:ascii="Times New Roman" w:hAnsi="Times New Roman" w:cs="Times New Roman"/>
        </w:rPr>
      </w:pPr>
      <w:r>
        <w:rPr>
          <w:rFonts w:ascii="Times New Roman" w:hAnsi="Times New Roman" w:cs="Times New Roman"/>
        </w:rPr>
        <w:t>ISHDO’s</w:t>
      </w:r>
      <w:r w:rsidR="00B85389" w:rsidRPr="00B85389">
        <w:rPr>
          <w:rFonts w:ascii="Times New Roman" w:hAnsi="Times New Roman" w:cs="Times New Roman"/>
        </w:rPr>
        <w:t xml:space="preserve"> strict policy is that facilitation payments must not be paid. </w:t>
      </w:r>
      <w:r>
        <w:rPr>
          <w:rFonts w:ascii="Times New Roman" w:hAnsi="Times New Roman" w:cs="Times New Roman"/>
        </w:rPr>
        <w:t>ISHDO</w:t>
      </w:r>
      <w:r w:rsidR="00B85389" w:rsidRPr="00B85389">
        <w:rPr>
          <w:rFonts w:ascii="Times New Roman" w:hAnsi="Times New Roman" w:cs="Times New Roman"/>
        </w:rPr>
        <w:t xml:space="preserve"> </w:t>
      </w:r>
      <w:r w:rsidR="008C7148" w:rsidRPr="00B85389">
        <w:rPr>
          <w:rFonts w:ascii="Times New Roman" w:hAnsi="Times New Roman" w:cs="Times New Roman"/>
        </w:rPr>
        <w:t>recognize</w:t>
      </w:r>
      <w:r w:rsidR="00B85389" w:rsidRPr="00B85389">
        <w:rPr>
          <w:rFonts w:ascii="Times New Roman" w:hAnsi="Times New Roman" w:cs="Times New Roman"/>
        </w:rPr>
        <w:t xml:space="preserve">, however, that </w:t>
      </w:r>
      <w:r>
        <w:rPr>
          <w:rFonts w:ascii="Times New Roman" w:hAnsi="Times New Roman" w:cs="Times New Roman"/>
        </w:rPr>
        <w:t xml:space="preserve"> </w:t>
      </w:r>
      <w:r w:rsidR="00B85389" w:rsidRPr="00B85389">
        <w:rPr>
          <w:rFonts w:ascii="Times New Roman" w:hAnsi="Times New Roman" w:cs="Times New Roman"/>
        </w:rPr>
        <w:t xml:space="preserve"> employees may be faced with situations where there is a risk to </w:t>
      </w:r>
      <w:r w:rsidR="0088295C">
        <w:rPr>
          <w:rFonts w:ascii="Times New Roman" w:hAnsi="Times New Roman" w:cs="Times New Roman"/>
        </w:rPr>
        <w:t>smooth running of the activities</w:t>
      </w:r>
      <w:r w:rsidR="00B85389" w:rsidRPr="00B85389">
        <w:rPr>
          <w:rFonts w:ascii="Times New Roman" w:hAnsi="Times New Roman" w:cs="Times New Roman"/>
        </w:rPr>
        <w:t xml:space="preserve"> where a facilitation payment is unavoidable, in which case the following steps must be taken: </w:t>
      </w:r>
    </w:p>
    <w:p w14:paraId="2A1CE060" w14:textId="77777777" w:rsidR="00F738B7" w:rsidRPr="00B85389" w:rsidRDefault="00F738B7" w:rsidP="00B85389">
      <w:pPr>
        <w:pStyle w:val="Default"/>
        <w:jc w:val="both"/>
        <w:rPr>
          <w:rFonts w:ascii="Times New Roman" w:hAnsi="Times New Roman" w:cs="Times New Roman"/>
        </w:rPr>
      </w:pPr>
    </w:p>
    <w:p w14:paraId="6FF7AECC"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 Keep any amount to the minimum; </w:t>
      </w:r>
    </w:p>
    <w:p w14:paraId="0BF9C385"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 Create a record concerning the payment; and </w:t>
      </w:r>
    </w:p>
    <w:p w14:paraId="07CE7F17"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 Report it to your line manager. </w:t>
      </w:r>
    </w:p>
    <w:p w14:paraId="17EE4A8F" w14:textId="77777777" w:rsidR="00B85389" w:rsidRPr="00B85389" w:rsidRDefault="00B85389" w:rsidP="00B85389">
      <w:pPr>
        <w:pStyle w:val="Default"/>
        <w:jc w:val="both"/>
        <w:rPr>
          <w:rFonts w:ascii="Times New Roman" w:hAnsi="Times New Roman" w:cs="Times New Roman"/>
        </w:rPr>
      </w:pPr>
    </w:p>
    <w:p w14:paraId="2BAF0214" w14:textId="77777777"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In order to achieve our aim of not making any facilitation payments, </w:t>
      </w:r>
      <w:r w:rsidR="007B26EA">
        <w:rPr>
          <w:rFonts w:ascii="Times New Roman" w:hAnsi="Times New Roman" w:cs="Times New Roman"/>
        </w:rPr>
        <w:t>an employee on the spot</w:t>
      </w:r>
      <w:r w:rsidR="00F8516A">
        <w:rPr>
          <w:rFonts w:ascii="Times New Roman" w:hAnsi="Times New Roman" w:cs="Times New Roman"/>
        </w:rPr>
        <w:t xml:space="preserve"> of the organization</w:t>
      </w:r>
      <w:r w:rsidRPr="00B85389">
        <w:rPr>
          <w:rFonts w:ascii="Times New Roman" w:hAnsi="Times New Roman" w:cs="Times New Roman"/>
        </w:rPr>
        <w:t xml:space="preserve"> will keep a record of all payments made, which must be reported to </w:t>
      </w:r>
      <w:r w:rsidR="00F8516A">
        <w:rPr>
          <w:rFonts w:ascii="Times New Roman" w:hAnsi="Times New Roman" w:cs="Times New Roman"/>
        </w:rPr>
        <w:t>the management committee</w:t>
      </w:r>
      <w:r w:rsidRPr="00B85389">
        <w:rPr>
          <w:rFonts w:ascii="Times New Roman" w:hAnsi="Times New Roman" w:cs="Times New Roman"/>
        </w:rPr>
        <w:t xml:space="preserve">, in order to evaluate the risk and to develop a strategy </w:t>
      </w:r>
      <w:r w:rsidR="007B26EA">
        <w:rPr>
          <w:rFonts w:ascii="Times New Roman" w:hAnsi="Times New Roman" w:cs="Times New Roman"/>
        </w:rPr>
        <w:t>and</w:t>
      </w:r>
      <w:r w:rsidRPr="00B85389">
        <w:rPr>
          <w:rFonts w:ascii="Times New Roman" w:hAnsi="Times New Roman" w:cs="Times New Roman"/>
        </w:rPr>
        <w:t xml:space="preserve"> </w:t>
      </w:r>
      <w:r w:rsidR="007B26EA" w:rsidRPr="00B85389">
        <w:rPr>
          <w:rFonts w:ascii="Times New Roman" w:hAnsi="Times New Roman" w:cs="Times New Roman"/>
        </w:rPr>
        <w:t>minimize</w:t>
      </w:r>
      <w:r w:rsidRPr="00B85389">
        <w:rPr>
          <w:rFonts w:ascii="Times New Roman" w:hAnsi="Times New Roman" w:cs="Times New Roman"/>
        </w:rPr>
        <w:t xml:space="preserve"> such payments in the future. </w:t>
      </w:r>
    </w:p>
    <w:p w14:paraId="1EBED128" w14:textId="77777777" w:rsidR="00C27651" w:rsidRPr="00B85389" w:rsidRDefault="00C27651" w:rsidP="00B85389">
      <w:pPr>
        <w:pStyle w:val="Default"/>
        <w:jc w:val="both"/>
        <w:rPr>
          <w:rFonts w:ascii="Times New Roman" w:hAnsi="Times New Roman" w:cs="Times New Roman"/>
        </w:rPr>
      </w:pPr>
    </w:p>
    <w:p w14:paraId="196AB0EB" w14:textId="0658AAD2" w:rsidR="00B85389" w:rsidRPr="00AC5E7B" w:rsidRDefault="007A2F4D" w:rsidP="000442E0">
      <w:pPr>
        <w:pStyle w:val="Heading3"/>
      </w:pPr>
      <w:bookmarkStart w:id="15" w:name="_Toc72104412"/>
      <w:r>
        <w:t>4</w:t>
      </w:r>
      <w:r w:rsidR="00B85389" w:rsidRPr="00AC5E7B">
        <w:t>.</w:t>
      </w:r>
      <w:r w:rsidR="00337EB8">
        <w:t>4</w:t>
      </w:r>
      <w:r w:rsidR="00B85389" w:rsidRPr="00AC5E7B">
        <w:t xml:space="preserve"> Political</w:t>
      </w:r>
      <w:r w:rsidR="00C27651" w:rsidRPr="00AC5E7B">
        <w:t xml:space="preserve"> </w:t>
      </w:r>
      <w:r w:rsidR="007B1AC6">
        <w:t>c</w:t>
      </w:r>
      <w:r w:rsidR="00B85389" w:rsidRPr="00AC5E7B">
        <w:t>ontributions</w:t>
      </w:r>
      <w:bookmarkEnd w:id="15"/>
      <w:r w:rsidR="00B85389" w:rsidRPr="00AC5E7B">
        <w:t xml:space="preserve"> </w:t>
      </w:r>
    </w:p>
    <w:p w14:paraId="2D11E27E" w14:textId="77777777" w:rsidR="00C27651" w:rsidRPr="00B85389" w:rsidRDefault="00C27651" w:rsidP="00B85389">
      <w:pPr>
        <w:pStyle w:val="Default"/>
        <w:jc w:val="both"/>
        <w:rPr>
          <w:rFonts w:ascii="Times New Roman" w:hAnsi="Times New Roman" w:cs="Times New Roman"/>
        </w:rPr>
      </w:pPr>
    </w:p>
    <w:p w14:paraId="222ABB51" w14:textId="77777777" w:rsidR="00B85389" w:rsidRDefault="00EC5DD7" w:rsidP="00B85389">
      <w:pPr>
        <w:pStyle w:val="Default"/>
        <w:jc w:val="both"/>
        <w:rPr>
          <w:rFonts w:ascii="Times New Roman" w:hAnsi="Times New Roman" w:cs="Times New Roman"/>
        </w:rPr>
      </w:pPr>
      <w:r>
        <w:rPr>
          <w:rFonts w:ascii="Times New Roman" w:hAnsi="Times New Roman" w:cs="Times New Roman"/>
        </w:rPr>
        <w:t>ISHDO as a charity organization</w:t>
      </w:r>
      <w:r w:rsidR="00B85389" w:rsidRPr="00B85389">
        <w:rPr>
          <w:rFonts w:ascii="Times New Roman" w:hAnsi="Times New Roman" w:cs="Times New Roman"/>
        </w:rPr>
        <w:t xml:space="preserve"> </w:t>
      </w:r>
      <w:r>
        <w:rPr>
          <w:rFonts w:ascii="Times New Roman" w:hAnsi="Times New Roman" w:cs="Times New Roman"/>
        </w:rPr>
        <w:t>is not liable to</w:t>
      </w:r>
      <w:r w:rsidR="00B85389" w:rsidRPr="00B85389">
        <w:rPr>
          <w:rFonts w:ascii="Times New Roman" w:hAnsi="Times New Roman" w:cs="Times New Roman"/>
        </w:rPr>
        <w:t xml:space="preserve"> make donations, whether in cash or</w:t>
      </w:r>
      <w:r w:rsidR="00242568">
        <w:rPr>
          <w:rFonts w:ascii="Times New Roman" w:hAnsi="Times New Roman" w:cs="Times New Roman"/>
        </w:rPr>
        <w:t xml:space="preserve"> </w:t>
      </w:r>
      <w:r w:rsidR="0080778A">
        <w:rPr>
          <w:rFonts w:ascii="Times New Roman" w:hAnsi="Times New Roman" w:cs="Times New Roman"/>
        </w:rPr>
        <w:t>in</w:t>
      </w:r>
      <w:r w:rsidR="00B85389" w:rsidRPr="00B85389">
        <w:rPr>
          <w:rFonts w:ascii="Times New Roman" w:hAnsi="Times New Roman" w:cs="Times New Roman"/>
        </w:rPr>
        <w:t xml:space="preserve"> kind, in support of any political parties or candidates, as </w:t>
      </w:r>
      <w:r>
        <w:rPr>
          <w:rFonts w:ascii="Times New Roman" w:hAnsi="Times New Roman" w:cs="Times New Roman"/>
        </w:rPr>
        <w:t>per</w:t>
      </w:r>
      <w:r w:rsidR="006B64F8">
        <w:rPr>
          <w:rFonts w:ascii="Times New Roman" w:hAnsi="Times New Roman" w:cs="Times New Roman"/>
        </w:rPr>
        <w:t xml:space="preserve"> the Charities and Societies Proclamation of the country</w:t>
      </w:r>
      <w:r w:rsidR="00B85389" w:rsidRPr="00B85389">
        <w:rPr>
          <w:rFonts w:ascii="Times New Roman" w:hAnsi="Times New Roman" w:cs="Times New Roman"/>
        </w:rPr>
        <w:t xml:space="preserve">. </w:t>
      </w:r>
    </w:p>
    <w:p w14:paraId="5C60C719" w14:textId="77777777" w:rsidR="00C27651" w:rsidRPr="00B85389" w:rsidRDefault="00C27651" w:rsidP="00B85389">
      <w:pPr>
        <w:pStyle w:val="Default"/>
        <w:jc w:val="both"/>
        <w:rPr>
          <w:rFonts w:ascii="Times New Roman" w:hAnsi="Times New Roman" w:cs="Times New Roman"/>
        </w:rPr>
      </w:pPr>
    </w:p>
    <w:p w14:paraId="07C2FE86" w14:textId="4F586E24" w:rsidR="00B85389" w:rsidRPr="00AC5E7B" w:rsidRDefault="007A2F4D" w:rsidP="000442E0">
      <w:pPr>
        <w:pStyle w:val="Heading3"/>
      </w:pPr>
      <w:bookmarkStart w:id="16" w:name="_Toc72104413"/>
      <w:r>
        <w:t>4</w:t>
      </w:r>
      <w:r w:rsidR="00B85389" w:rsidRPr="00AC5E7B">
        <w:t>.</w:t>
      </w:r>
      <w:r w:rsidR="00337EB8">
        <w:t>5</w:t>
      </w:r>
      <w:r w:rsidR="00B85389" w:rsidRPr="00AC5E7B">
        <w:t xml:space="preserve"> Charitable contributions</w:t>
      </w:r>
      <w:bookmarkEnd w:id="16"/>
      <w:r w:rsidR="00B85389" w:rsidRPr="00AC5E7B">
        <w:t xml:space="preserve"> </w:t>
      </w:r>
    </w:p>
    <w:p w14:paraId="5EAB187E" w14:textId="77777777" w:rsidR="00C27651" w:rsidRDefault="00C27651" w:rsidP="00B85389">
      <w:pPr>
        <w:pStyle w:val="Default"/>
        <w:jc w:val="both"/>
        <w:rPr>
          <w:rFonts w:ascii="Times New Roman" w:hAnsi="Times New Roman" w:cs="Times New Roman"/>
        </w:rPr>
      </w:pPr>
    </w:p>
    <w:p w14:paraId="64D7945B"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Charitable support and donations are acceptable (and indeed are encouraged), whether of in- kind services, knowledge, time, or direct financial contributions. However, employees must be careful </w:t>
      </w:r>
      <w:r w:rsidRPr="00B85389">
        <w:rPr>
          <w:rFonts w:ascii="Times New Roman" w:hAnsi="Times New Roman" w:cs="Times New Roman"/>
        </w:rPr>
        <w:lastRenderedPageBreak/>
        <w:t xml:space="preserve">to ensure that charitable contributions are not used as a scheme to </w:t>
      </w:r>
      <w:r w:rsidR="00761593">
        <w:rPr>
          <w:rFonts w:ascii="Times New Roman" w:hAnsi="Times New Roman" w:cs="Times New Roman"/>
        </w:rPr>
        <w:t>hide</w:t>
      </w:r>
      <w:r w:rsidRPr="00B85389">
        <w:rPr>
          <w:rFonts w:ascii="Times New Roman" w:hAnsi="Times New Roman" w:cs="Times New Roman"/>
        </w:rPr>
        <w:t xml:space="preserve"> bribery. We only make charitable donations that are legal and ethical</w:t>
      </w:r>
      <w:r w:rsidR="001E5729">
        <w:rPr>
          <w:rFonts w:ascii="Times New Roman" w:hAnsi="Times New Roman" w:cs="Times New Roman"/>
        </w:rPr>
        <w:t xml:space="preserve"> under local laws and practices</w:t>
      </w:r>
      <w:r w:rsidRPr="00B85389">
        <w:rPr>
          <w:rFonts w:ascii="Times New Roman" w:hAnsi="Times New Roman" w:cs="Times New Roman"/>
        </w:rPr>
        <w:t>. No donation must be offered or made without the prio</w:t>
      </w:r>
      <w:r w:rsidR="00E20CF8">
        <w:rPr>
          <w:rFonts w:ascii="Times New Roman" w:hAnsi="Times New Roman" w:cs="Times New Roman"/>
        </w:rPr>
        <w:t xml:space="preserve">r approval of </w:t>
      </w:r>
      <w:r w:rsidRPr="00B85389">
        <w:rPr>
          <w:rFonts w:ascii="Times New Roman" w:hAnsi="Times New Roman" w:cs="Times New Roman"/>
        </w:rPr>
        <w:t xml:space="preserve">the compliance manager. </w:t>
      </w:r>
    </w:p>
    <w:p w14:paraId="3D634731" w14:textId="77777777"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All charitable contributions should be publicly disclosed.</w:t>
      </w:r>
    </w:p>
    <w:p w14:paraId="24AEFE5D" w14:textId="77777777" w:rsidR="00C27651" w:rsidRPr="00B85389" w:rsidRDefault="00C27651" w:rsidP="00A12B27">
      <w:pPr>
        <w:spacing w:after="120"/>
      </w:pPr>
    </w:p>
    <w:p w14:paraId="68610E46" w14:textId="50B9A9BC" w:rsidR="00B85389" w:rsidRPr="00AC5E7B" w:rsidRDefault="007A2F4D" w:rsidP="000442E0">
      <w:pPr>
        <w:pStyle w:val="Heading2"/>
      </w:pPr>
      <w:bookmarkStart w:id="17" w:name="_Toc72104414"/>
      <w:r>
        <w:t>5</w:t>
      </w:r>
      <w:r w:rsidR="00B85389" w:rsidRPr="00AC5E7B">
        <w:t xml:space="preserve">. </w:t>
      </w:r>
      <w:r w:rsidR="001E5729" w:rsidRPr="00AC5E7B">
        <w:t>Employees</w:t>
      </w:r>
      <w:r w:rsidR="00B92F88">
        <w:t>’</w:t>
      </w:r>
      <w:r w:rsidR="00B85389" w:rsidRPr="00AC5E7B">
        <w:t xml:space="preserve"> responsibilities</w:t>
      </w:r>
      <w:bookmarkEnd w:id="17"/>
      <w:r w:rsidR="00B85389" w:rsidRPr="00AC5E7B">
        <w:t xml:space="preserve"> </w:t>
      </w:r>
    </w:p>
    <w:p w14:paraId="6E6D811F" w14:textId="77777777" w:rsidR="00C27651" w:rsidRPr="00B85389" w:rsidRDefault="00C27651" w:rsidP="00B85389">
      <w:pPr>
        <w:pStyle w:val="Default"/>
        <w:jc w:val="both"/>
        <w:rPr>
          <w:rFonts w:ascii="Times New Roman" w:hAnsi="Times New Roman" w:cs="Times New Roman"/>
        </w:rPr>
      </w:pPr>
    </w:p>
    <w:p w14:paraId="13FFCA77" w14:textId="7645B32A" w:rsidR="00A63D0B"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The prevention, detection and reporting of bribery and other forms of </w:t>
      </w:r>
      <w:r w:rsidR="00A63D0B">
        <w:rPr>
          <w:rFonts w:ascii="Times New Roman" w:hAnsi="Times New Roman" w:cs="Times New Roman"/>
        </w:rPr>
        <w:t>f</w:t>
      </w:r>
      <w:r w:rsidR="009D7DA1">
        <w:rPr>
          <w:rFonts w:ascii="Times New Roman" w:hAnsi="Times New Roman" w:cs="Times New Roman"/>
        </w:rPr>
        <w:t>r</w:t>
      </w:r>
      <w:r w:rsidR="00A63D0B">
        <w:rPr>
          <w:rFonts w:ascii="Times New Roman" w:hAnsi="Times New Roman" w:cs="Times New Roman"/>
        </w:rPr>
        <w:t>aud</w:t>
      </w:r>
      <w:r w:rsidRPr="00B85389">
        <w:rPr>
          <w:rFonts w:ascii="Times New Roman" w:hAnsi="Times New Roman" w:cs="Times New Roman"/>
        </w:rPr>
        <w:t xml:space="preserve"> are the responsibility of all those working for </w:t>
      </w:r>
      <w:r w:rsidR="0065599F">
        <w:rPr>
          <w:rFonts w:ascii="Times New Roman" w:hAnsi="Times New Roman" w:cs="Times New Roman"/>
        </w:rPr>
        <w:t>ISHDO</w:t>
      </w:r>
      <w:r w:rsidRPr="00B85389">
        <w:rPr>
          <w:rFonts w:ascii="Times New Roman" w:hAnsi="Times New Roman" w:cs="Times New Roman"/>
        </w:rPr>
        <w:t xml:space="preserve">  </w:t>
      </w:r>
      <w:r w:rsidR="00A63D0B">
        <w:rPr>
          <w:rFonts w:ascii="Times New Roman" w:hAnsi="Times New Roman" w:cs="Times New Roman"/>
        </w:rPr>
        <w:t xml:space="preserve"> including</w:t>
      </w:r>
      <w:r w:rsidR="0065599F">
        <w:rPr>
          <w:rFonts w:ascii="Times New Roman" w:hAnsi="Times New Roman" w:cs="Times New Roman"/>
        </w:rPr>
        <w:t xml:space="preserve"> employees of any partner organization working </w:t>
      </w:r>
      <w:r w:rsidR="005E3D11">
        <w:rPr>
          <w:rFonts w:ascii="Times New Roman" w:hAnsi="Times New Roman" w:cs="Times New Roman"/>
        </w:rPr>
        <w:t xml:space="preserve">under binding agreement </w:t>
      </w:r>
      <w:r w:rsidR="0065599F">
        <w:rPr>
          <w:rFonts w:ascii="Times New Roman" w:hAnsi="Times New Roman" w:cs="Times New Roman"/>
        </w:rPr>
        <w:t>with ISHDO</w:t>
      </w:r>
      <w:r w:rsidRPr="00B85389">
        <w:rPr>
          <w:rFonts w:ascii="Times New Roman" w:hAnsi="Times New Roman" w:cs="Times New Roman"/>
        </w:rPr>
        <w:t xml:space="preserve"> </w:t>
      </w:r>
    </w:p>
    <w:p w14:paraId="53B79567" w14:textId="24C35F01" w:rsidR="00135FA9" w:rsidRPr="000F575F" w:rsidRDefault="00B85389" w:rsidP="00A12B27">
      <w:pPr>
        <w:pStyle w:val="Default"/>
        <w:numPr>
          <w:ilvl w:val="0"/>
          <w:numId w:val="8"/>
        </w:numPr>
        <w:spacing w:after="120" w:line="288" w:lineRule="auto"/>
        <w:jc w:val="both"/>
        <w:rPr>
          <w:rFonts w:ascii="Times New Roman" w:hAnsi="Times New Roman" w:cs="Times New Roman"/>
        </w:rPr>
      </w:pPr>
      <w:r w:rsidRPr="00B85389">
        <w:rPr>
          <w:rFonts w:ascii="Times New Roman" w:hAnsi="Times New Roman" w:cs="Times New Roman"/>
        </w:rPr>
        <w:t xml:space="preserve">All employees are required to avoid any activity that might lead to, or suggest, </w:t>
      </w:r>
      <w:r w:rsidR="0080778A">
        <w:rPr>
          <w:rFonts w:ascii="Times New Roman" w:hAnsi="Times New Roman" w:cs="Times New Roman"/>
        </w:rPr>
        <w:t>violation</w:t>
      </w:r>
      <w:r w:rsidRPr="00B85389">
        <w:rPr>
          <w:rFonts w:ascii="Times New Roman" w:hAnsi="Times New Roman" w:cs="Times New Roman"/>
        </w:rPr>
        <w:t xml:space="preserve"> of this policy. </w:t>
      </w:r>
    </w:p>
    <w:p w14:paraId="0E13DF31" w14:textId="55842463" w:rsidR="00A63D0B" w:rsidRPr="00135FA9" w:rsidRDefault="00A63D0B" w:rsidP="00A12B27">
      <w:pPr>
        <w:pStyle w:val="Default"/>
        <w:numPr>
          <w:ilvl w:val="0"/>
          <w:numId w:val="8"/>
        </w:numPr>
        <w:spacing w:after="120" w:line="288" w:lineRule="auto"/>
        <w:jc w:val="both"/>
        <w:rPr>
          <w:rFonts w:ascii="Times New Roman" w:hAnsi="Times New Roman" w:cs="Times New Roman"/>
        </w:rPr>
      </w:pPr>
      <w:r>
        <w:rPr>
          <w:rFonts w:ascii="Times New Roman" w:hAnsi="Times New Roman" w:cs="Times New Roman"/>
        </w:rPr>
        <w:t>All employees should c</w:t>
      </w:r>
      <w:r w:rsidRPr="00135FA9">
        <w:rPr>
          <w:rFonts w:ascii="Times New Roman" w:hAnsi="Times New Roman" w:cs="Times New Roman"/>
        </w:rPr>
        <w:t xml:space="preserve">onduct lawfully and properly in the use of the </w:t>
      </w:r>
      <w:r w:rsidRPr="004208FB">
        <w:rPr>
          <w:rFonts w:ascii="Times New Roman" w:hAnsi="Times New Roman" w:cs="Times New Roman"/>
        </w:rPr>
        <w:t>ISHDO</w:t>
      </w:r>
      <w:r w:rsidRPr="00135FA9">
        <w:rPr>
          <w:rFonts w:ascii="Times New Roman" w:hAnsi="Times New Roman" w:cs="Times New Roman"/>
        </w:rPr>
        <w:t xml:space="preserve">’s resources. </w:t>
      </w:r>
    </w:p>
    <w:p w14:paraId="08076B65" w14:textId="3C92AFD3" w:rsidR="00A63D0B" w:rsidRPr="00A63D0B" w:rsidRDefault="00A63D0B" w:rsidP="00A12B27">
      <w:pPr>
        <w:pStyle w:val="Default"/>
        <w:numPr>
          <w:ilvl w:val="0"/>
          <w:numId w:val="8"/>
        </w:numPr>
        <w:spacing w:after="120" w:line="288" w:lineRule="auto"/>
        <w:jc w:val="both"/>
        <w:rPr>
          <w:rFonts w:ascii="Times New Roman" w:hAnsi="Times New Roman" w:cs="Times New Roman"/>
        </w:rPr>
      </w:pPr>
      <w:r>
        <w:rPr>
          <w:rFonts w:ascii="Times New Roman" w:hAnsi="Times New Roman" w:cs="Times New Roman"/>
        </w:rPr>
        <w:t>All employees should r</w:t>
      </w:r>
      <w:r w:rsidRPr="00135FA9">
        <w:rPr>
          <w:rFonts w:ascii="Times New Roman" w:hAnsi="Times New Roman" w:cs="Times New Roman"/>
        </w:rPr>
        <w:t xml:space="preserve">emain alert to the possibility of fraud and report suspicious behavior to their line manager or </w:t>
      </w:r>
      <w:r w:rsidRPr="000F575F">
        <w:rPr>
          <w:rFonts w:ascii="Times New Roman" w:hAnsi="Times New Roman" w:cs="Times New Roman"/>
        </w:rPr>
        <w:t xml:space="preserve">the </w:t>
      </w:r>
      <w:r w:rsidR="002D37FE" w:rsidRPr="000F575F">
        <w:rPr>
          <w:rFonts w:ascii="Times New Roman" w:hAnsi="Times New Roman" w:cs="Times New Roman"/>
        </w:rPr>
        <w:t>C</w:t>
      </w:r>
      <w:r w:rsidR="00990DA7" w:rsidRPr="000F575F">
        <w:rPr>
          <w:rFonts w:ascii="Times New Roman" w:hAnsi="Times New Roman" w:cs="Times New Roman"/>
        </w:rPr>
        <w:t xml:space="preserve">hief of Party of </w:t>
      </w:r>
      <w:r w:rsidR="002D37FE" w:rsidRPr="000F575F">
        <w:rPr>
          <w:rFonts w:ascii="Times New Roman" w:hAnsi="Times New Roman" w:cs="Times New Roman"/>
        </w:rPr>
        <w:t xml:space="preserve">a Project </w:t>
      </w:r>
      <w:r w:rsidRPr="000F575F">
        <w:rPr>
          <w:rFonts w:ascii="Times New Roman" w:hAnsi="Times New Roman" w:cs="Times New Roman"/>
        </w:rPr>
        <w:t>or</w:t>
      </w:r>
      <w:r w:rsidRPr="00135FA9">
        <w:rPr>
          <w:rFonts w:ascii="Times New Roman" w:hAnsi="Times New Roman" w:cs="Times New Roman"/>
        </w:rPr>
        <w:t xml:space="preserve"> the</w:t>
      </w:r>
      <w:r w:rsidRPr="004208FB">
        <w:rPr>
          <w:rFonts w:ascii="Times New Roman" w:hAnsi="Times New Roman" w:cs="Times New Roman"/>
        </w:rPr>
        <w:t xml:space="preserve"> Executive </w:t>
      </w:r>
      <w:r w:rsidR="00990DA7" w:rsidRPr="00135FA9">
        <w:rPr>
          <w:rFonts w:ascii="Times New Roman" w:hAnsi="Times New Roman" w:cs="Times New Roman"/>
        </w:rPr>
        <w:t>Director</w:t>
      </w:r>
      <w:r w:rsidR="00990DA7" w:rsidRPr="004208FB">
        <w:rPr>
          <w:rFonts w:ascii="Times New Roman" w:hAnsi="Times New Roman" w:cs="Times New Roman"/>
        </w:rPr>
        <w:t>.</w:t>
      </w:r>
      <w:r w:rsidR="00990DA7" w:rsidRPr="00A63D0B">
        <w:rPr>
          <w:rFonts w:ascii="Times New Roman" w:hAnsi="Times New Roman" w:cs="Times New Roman"/>
        </w:rPr>
        <w:t xml:space="preserve"> If</w:t>
      </w:r>
      <w:r w:rsidRPr="00A63D0B">
        <w:rPr>
          <w:rFonts w:ascii="Times New Roman" w:hAnsi="Times New Roman" w:cs="Times New Roman"/>
        </w:rPr>
        <w:t xml:space="preserve"> staff prefer to report anonymously, they can do so through the confidential Anti-Fraud email </w:t>
      </w:r>
      <w:r w:rsidRPr="000F575F">
        <w:rPr>
          <w:rFonts w:ascii="Times New Roman" w:hAnsi="Times New Roman" w:cs="Times New Roman"/>
        </w:rPr>
        <w:t>account</w:t>
      </w:r>
      <w:r w:rsidR="00A12B27">
        <w:rPr>
          <w:rFonts w:ascii="Times New Roman" w:hAnsi="Times New Roman" w:cs="Times New Roman"/>
        </w:rPr>
        <w:t xml:space="preserve"> that can be considered as HOTLINE</w:t>
      </w:r>
      <w:r w:rsidRPr="000F575F">
        <w:rPr>
          <w:rFonts w:ascii="Times New Roman" w:hAnsi="Times New Roman" w:cs="Times New Roman"/>
        </w:rPr>
        <w:t xml:space="preserve"> (fraud@ishdo</w:t>
      </w:r>
      <w:r w:rsidR="000F575F" w:rsidRPr="000F575F">
        <w:rPr>
          <w:rFonts w:ascii="Times New Roman" w:hAnsi="Times New Roman" w:cs="Times New Roman"/>
        </w:rPr>
        <w:t>eth</w:t>
      </w:r>
      <w:r w:rsidRPr="000F575F">
        <w:rPr>
          <w:rFonts w:ascii="Times New Roman" w:hAnsi="Times New Roman" w:cs="Times New Roman"/>
        </w:rPr>
        <w:t xml:space="preserve">.org) to which only the </w:t>
      </w:r>
      <w:r w:rsidR="000F575F" w:rsidRPr="000F575F">
        <w:rPr>
          <w:rFonts w:ascii="Times New Roman" w:hAnsi="Times New Roman" w:cs="Times New Roman"/>
        </w:rPr>
        <w:t>Executive Director</w:t>
      </w:r>
      <w:r w:rsidRPr="000F575F">
        <w:rPr>
          <w:rFonts w:ascii="Times New Roman" w:hAnsi="Times New Roman" w:cs="Times New Roman"/>
        </w:rPr>
        <w:t xml:space="preserve"> has access, or by letter to the </w:t>
      </w:r>
      <w:r w:rsidR="000F575F" w:rsidRPr="000F575F">
        <w:rPr>
          <w:rFonts w:ascii="Times New Roman" w:hAnsi="Times New Roman" w:cs="Times New Roman"/>
        </w:rPr>
        <w:t>Execut</w:t>
      </w:r>
      <w:r w:rsidR="000F575F">
        <w:rPr>
          <w:rFonts w:ascii="Times New Roman" w:hAnsi="Times New Roman" w:cs="Times New Roman"/>
        </w:rPr>
        <w:t xml:space="preserve">ive Director.   If the report will put the Executive Director accountable or questionable, the report can be submitted to the Board Chair Person by </w:t>
      </w:r>
      <w:r w:rsidR="00A12B27">
        <w:rPr>
          <w:rFonts w:ascii="Times New Roman" w:hAnsi="Times New Roman" w:cs="Times New Roman"/>
        </w:rPr>
        <w:t xml:space="preserve">a </w:t>
      </w:r>
      <w:r w:rsidR="000F575F">
        <w:rPr>
          <w:rFonts w:ascii="Times New Roman" w:hAnsi="Times New Roman" w:cs="Times New Roman"/>
        </w:rPr>
        <w:t>sealed letter</w:t>
      </w:r>
      <w:r w:rsidR="009D7DA1">
        <w:rPr>
          <w:rFonts w:ascii="Times New Roman" w:hAnsi="Times New Roman" w:cs="Times New Roman"/>
        </w:rPr>
        <w:t xml:space="preserve">.  </w:t>
      </w:r>
      <w:r w:rsidR="00A12B27">
        <w:rPr>
          <w:rFonts w:ascii="Times New Roman" w:hAnsi="Times New Roman" w:cs="Times New Roman"/>
        </w:rPr>
        <w:t xml:space="preserve">Staff should use the attached reporting form (Annex I) to make their fraud report.  </w:t>
      </w:r>
    </w:p>
    <w:p w14:paraId="34C5AD46" w14:textId="2833DABE" w:rsidR="00A63D0B" w:rsidRPr="00357470" w:rsidRDefault="00A63D0B" w:rsidP="00A12B27">
      <w:pPr>
        <w:pStyle w:val="Default"/>
        <w:numPr>
          <w:ilvl w:val="0"/>
          <w:numId w:val="8"/>
        </w:numPr>
        <w:spacing w:after="120" w:line="288" w:lineRule="auto"/>
        <w:jc w:val="both"/>
        <w:rPr>
          <w:rFonts w:ascii="Times New Roman" w:hAnsi="Times New Roman" w:cs="Times New Roman"/>
        </w:rPr>
      </w:pPr>
      <w:r>
        <w:rPr>
          <w:rFonts w:ascii="Times New Roman" w:hAnsi="Times New Roman" w:cs="Times New Roman"/>
        </w:rPr>
        <w:t>All employees</w:t>
      </w:r>
      <w:r w:rsidRPr="00B85389">
        <w:rPr>
          <w:rFonts w:ascii="Times New Roman" w:hAnsi="Times New Roman" w:cs="Times New Roman"/>
        </w:rPr>
        <w:t xml:space="preserve"> must read, understand</w:t>
      </w:r>
      <w:r>
        <w:rPr>
          <w:rFonts w:ascii="Times New Roman" w:hAnsi="Times New Roman" w:cs="Times New Roman"/>
        </w:rPr>
        <w:t xml:space="preserve">, sign and accept the Anti-Fraud Policy as an integral part of their employment contract with </w:t>
      </w:r>
      <w:r w:rsidRPr="00135FA9">
        <w:rPr>
          <w:rFonts w:ascii="Times New Roman" w:hAnsi="Times New Roman" w:cs="Times New Roman"/>
        </w:rPr>
        <w:t>I</w:t>
      </w:r>
      <w:r>
        <w:rPr>
          <w:rFonts w:ascii="Times New Roman" w:hAnsi="Times New Roman" w:cs="Times New Roman"/>
        </w:rPr>
        <w:t>SHDO</w:t>
      </w:r>
      <w:r w:rsidRPr="00135FA9">
        <w:rPr>
          <w:rFonts w:ascii="Times New Roman" w:hAnsi="Times New Roman" w:cs="Times New Roman"/>
        </w:rPr>
        <w:t xml:space="preserve">. </w:t>
      </w:r>
    </w:p>
    <w:p w14:paraId="3EB5643B" w14:textId="323A4C63" w:rsidR="00A63D0B" w:rsidRPr="00135FA9" w:rsidRDefault="00A63D0B" w:rsidP="00A12B27">
      <w:pPr>
        <w:pStyle w:val="Default"/>
        <w:numPr>
          <w:ilvl w:val="0"/>
          <w:numId w:val="8"/>
        </w:numPr>
        <w:spacing w:after="120" w:line="288" w:lineRule="auto"/>
        <w:jc w:val="both"/>
        <w:rPr>
          <w:rFonts w:ascii="Times New Roman" w:hAnsi="Times New Roman" w:cs="Times New Roman"/>
        </w:rPr>
      </w:pPr>
      <w:r>
        <w:rPr>
          <w:rFonts w:ascii="Times New Roman" w:hAnsi="Times New Roman" w:cs="Times New Roman"/>
        </w:rPr>
        <w:t>All employees must a</w:t>
      </w:r>
      <w:r w:rsidRPr="00135FA9">
        <w:rPr>
          <w:rFonts w:ascii="Times New Roman" w:hAnsi="Times New Roman" w:cs="Times New Roman"/>
        </w:rPr>
        <w:t xml:space="preserve">ttend in-house training courses on Fraud Prevention. </w:t>
      </w:r>
    </w:p>
    <w:p w14:paraId="061BEA4E" w14:textId="77777777" w:rsidR="00135FA9" w:rsidRPr="00B85389" w:rsidRDefault="00135FA9" w:rsidP="00B85389">
      <w:pPr>
        <w:pStyle w:val="Default"/>
        <w:jc w:val="both"/>
        <w:rPr>
          <w:rFonts w:ascii="Times New Roman" w:hAnsi="Times New Roman" w:cs="Times New Roman"/>
        </w:rPr>
      </w:pPr>
    </w:p>
    <w:p w14:paraId="318F2BA1" w14:textId="659960AB"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Any employee who </w:t>
      </w:r>
      <w:r w:rsidR="009271DB">
        <w:rPr>
          <w:rFonts w:ascii="Times New Roman" w:hAnsi="Times New Roman" w:cs="Times New Roman"/>
        </w:rPr>
        <w:t>violates</w:t>
      </w:r>
      <w:r w:rsidRPr="00B85389">
        <w:rPr>
          <w:rFonts w:ascii="Times New Roman" w:hAnsi="Times New Roman" w:cs="Times New Roman"/>
        </w:rPr>
        <w:t xml:space="preserve"> this policy will face disciplinary action, which could result in dismissal for gross misconduct. </w:t>
      </w:r>
      <w:r w:rsidR="00E43984">
        <w:rPr>
          <w:rFonts w:ascii="Times New Roman" w:hAnsi="Times New Roman" w:cs="Times New Roman"/>
        </w:rPr>
        <w:t>ISHDO</w:t>
      </w:r>
      <w:r w:rsidRPr="00B85389">
        <w:rPr>
          <w:rFonts w:ascii="Times New Roman" w:hAnsi="Times New Roman" w:cs="Times New Roman"/>
        </w:rPr>
        <w:t xml:space="preserve"> </w:t>
      </w:r>
      <w:r w:rsidR="00E43984">
        <w:rPr>
          <w:rFonts w:ascii="Times New Roman" w:hAnsi="Times New Roman" w:cs="Times New Roman"/>
        </w:rPr>
        <w:t xml:space="preserve">also </w:t>
      </w:r>
      <w:r w:rsidRPr="00B85389">
        <w:rPr>
          <w:rFonts w:ascii="Times New Roman" w:hAnsi="Times New Roman" w:cs="Times New Roman"/>
        </w:rPr>
        <w:t xml:space="preserve">reserve </w:t>
      </w:r>
      <w:r w:rsidR="00E43984">
        <w:rPr>
          <w:rFonts w:ascii="Times New Roman" w:hAnsi="Times New Roman" w:cs="Times New Roman"/>
        </w:rPr>
        <w:t xml:space="preserve">the </w:t>
      </w:r>
      <w:r w:rsidRPr="00B85389">
        <w:rPr>
          <w:rFonts w:ascii="Times New Roman" w:hAnsi="Times New Roman" w:cs="Times New Roman"/>
        </w:rPr>
        <w:t xml:space="preserve">right to terminate </w:t>
      </w:r>
      <w:proofErr w:type="gramStart"/>
      <w:r w:rsidR="00E43984">
        <w:rPr>
          <w:rFonts w:ascii="Times New Roman" w:hAnsi="Times New Roman" w:cs="Times New Roman"/>
        </w:rPr>
        <w:t xml:space="preserve">any </w:t>
      </w:r>
      <w:r w:rsidRPr="00B85389">
        <w:rPr>
          <w:rFonts w:ascii="Times New Roman" w:hAnsi="Times New Roman" w:cs="Times New Roman"/>
        </w:rPr>
        <w:t xml:space="preserve"> contractual</w:t>
      </w:r>
      <w:proofErr w:type="gramEnd"/>
      <w:r w:rsidRPr="00B85389">
        <w:rPr>
          <w:rFonts w:ascii="Times New Roman" w:hAnsi="Times New Roman" w:cs="Times New Roman"/>
        </w:rPr>
        <w:t xml:space="preserve"> relationship with other workers </w:t>
      </w:r>
      <w:r w:rsidR="007F0858">
        <w:rPr>
          <w:rFonts w:ascii="Times New Roman" w:hAnsi="Times New Roman" w:cs="Times New Roman"/>
        </w:rPr>
        <w:t>who</w:t>
      </w:r>
      <w:r w:rsidRPr="00B85389">
        <w:rPr>
          <w:rFonts w:ascii="Times New Roman" w:hAnsi="Times New Roman" w:cs="Times New Roman"/>
        </w:rPr>
        <w:t xml:space="preserve"> </w:t>
      </w:r>
      <w:r w:rsidR="009271DB">
        <w:rPr>
          <w:rFonts w:ascii="Times New Roman" w:hAnsi="Times New Roman" w:cs="Times New Roman"/>
        </w:rPr>
        <w:t>violate</w:t>
      </w:r>
      <w:r w:rsidRPr="00B85389">
        <w:rPr>
          <w:rFonts w:ascii="Times New Roman" w:hAnsi="Times New Roman" w:cs="Times New Roman"/>
        </w:rPr>
        <w:t xml:space="preserve"> this policy. </w:t>
      </w:r>
    </w:p>
    <w:p w14:paraId="42E376F5" w14:textId="77777777" w:rsidR="00E64626" w:rsidRDefault="00E64626" w:rsidP="00B85389">
      <w:pPr>
        <w:pStyle w:val="Default"/>
        <w:jc w:val="both"/>
        <w:rPr>
          <w:rFonts w:ascii="Times New Roman" w:hAnsi="Times New Roman" w:cs="Times New Roman"/>
        </w:rPr>
      </w:pPr>
    </w:p>
    <w:p w14:paraId="223CC630" w14:textId="1E36638C" w:rsidR="00B85389" w:rsidRPr="00AC5E7B" w:rsidRDefault="007A2F4D" w:rsidP="00505E7C">
      <w:pPr>
        <w:pStyle w:val="Heading2"/>
      </w:pPr>
      <w:bookmarkStart w:id="18" w:name="_Toc72104415"/>
      <w:r>
        <w:t>6</w:t>
      </w:r>
      <w:r w:rsidR="00B85389" w:rsidRPr="00AC5E7B">
        <w:t xml:space="preserve">. </w:t>
      </w:r>
      <w:r w:rsidR="00E9107A" w:rsidRPr="00AC5E7B">
        <w:t>Record keeping</w:t>
      </w:r>
      <w:bookmarkEnd w:id="18"/>
      <w:r w:rsidR="00B85389" w:rsidRPr="00AC5E7B">
        <w:t xml:space="preserve"> </w:t>
      </w:r>
    </w:p>
    <w:p w14:paraId="5F6389F6"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We must keep financial records and have appropriate internal controls in place which will evidence the business reason for making payments to third parties. </w:t>
      </w:r>
    </w:p>
    <w:p w14:paraId="551D258A" w14:textId="77777777" w:rsidR="0050517A" w:rsidRDefault="0050517A" w:rsidP="00B85389">
      <w:pPr>
        <w:pStyle w:val="Default"/>
        <w:jc w:val="both"/>
        <w:rPr>
          <w:rFonts w:ascii="Times New Roman" w:hAnsi="Times New Roman" w:cs="Times New Roman"/>
        </w:rPr>
      </w:pPr>
    </w:p>
    <w:p w14:paraId="08B0984F" w14:textId="708FBB9B" w:rsidR="00B85389" w:rsidRPr="00B85389" w:rsidRDefault="00221EC9" w:rsidP="00B85389">
      <w:pPr>
        <w:pStyle w:val="Default"/>
        <w:jc w:val="both"/>
        <w:rPr>
          <w:rFonts w:ascii="Times New Roman" w:hAnsi="Times New Roman" w:cs="Times New Roman"/>
        </w:rPr>
      </w:pPr>
      <w:r>
        <w:rPr>
          <w:rFonts w:ascii="Times New Roman" w:hAnsi="Times New Roman" w:cs="Times New Roman"/>
        </w:rPr>
        <w:t>It has to be</w:t>
      </w:r>
      <w:r w:rsidR="00B85389" w:rsidRPr="00B85389">
        <w:rPr>
          <w:rFonts w:ascii="Times New Roman" w:hAnsi="Times New Roman" w:cs="Times New Roman"/>
        </w:rPr>
        <w:t xml:space="preserve"> declare</w:t>
      </w:r>
      <w:r>
        <w:rPr>
          <w:rFonts w:ascii="Times New Roman" w:hAnsi="Times New Roman" w:cs="Times New Roman"/>
        </w:rPr>
        <w:t>d</w:t>
      </w:r>
      <w:r w:rsidR="00B85389" w:rsidRPr="00B85389">
        <w:rPr>
          <w:rFonts w:ascii="Times New Roman" w:hAnsi="Times New Roman" w:cs="Times New Roman"/>
        </w:rPr>
        <w:t xml:space="preserve"> and </w:t>
      </w:r>
      <w:r w:rsidRPr="00B85389">
        <w:rPr>
          <w:rFonts w:ascii="Times New Roman" w:hAnsi="Times New Roman" w:cs="Times New Roman"/>
        </w:rPr>
        <w:t>kept</w:t>
      </w:r>
      <w:r w:rsidR="00B85389" w:rsidRPr="00B85389">
        <w:rPr>
          <w:rFonts w:ascii="Times New Roman" w:hAnsi="Times New Roman" w:cs="Times New Roman"/>
        </w:rPr>
        <w:t xml:space="preserve"> a written record of all hospitality or gifts accepted or offered, which will be </w:t>
      </w:r>
      <w:r w:rsidR="00746DA7">
        <w:rPr>
          <w:rFonts w:ascii="Times New Roman" w:hAnsi="Times New Roman" w:cs="Times New Roman"/>
        </w:rPr>
        <w:t xml:space="preserve">the </w:t>
      </w:r>
      <w:r w:rsidR="00B85389" w:rsidRPr="00B85389">
        <w:rPr>
          <w:rFonts w:ascii="Times New Roman" w:hAnsi="Times New Roman" w:cs="Times New Roman"/>
        </w:rPr>
        <w:t xml:space="preserve">subject to managerial review. </w:t>
      </w:r>
    </w:p>
    <w:p w14:paraId="648EAF43" w14:textId="77777777" w:rsidR="0050517A" w:rsidRDefault="0050517A" w:rsidP="00B85389">
      <w:pPr>
        <w:pStyle w:val="Default"/>
        <w:jc w:val="both"/>
        <w:rPr>
          <w:rFonts w:ascii="Times New Roman" w:hAnsi="Times New Roman" w:cs="Times New Roman"/>
        </w:rPr>
      </w:pPr>
    </w:p>
    <w:p w14:paraId="79CFBE6D" w14:textId="5A35FF44" w:rsidR="00B85389" w:rsidRPr="00B85389" w:rsidRDefault="00221EC9" w:rsidP="00B85389">
      <w:pPr>
        <w:pStyle w:val="Default"/>
        <w:jc w:val="both"/>
        <w:rPr>
          <w:rFonts w:ascii="Times New Roman" w:hAnsi="Times New Roman" w:cs="Times New Roman"/>
        </w:rPr>
      </w:pPr>
      <w:r>
        <w:rPr>
          <w:rFonts w:ascii="Times New Roman" w:hAnsi="Times New Roman" w:cs="Times New Roman"/>
        </w:rPr>
        <w:lastRenderedPageBreak/>
        <w:t xml:space="preserve">It must </w:t>
      </w:r>
      <w:r w:rsidR="003520BA">
        <w:rPr>
          <w:rFonts w:ascii="Times New Roman" w:hAnsi="Times New Roman" w:cs="Times New Roman"/>
        </w:rPr>
        <w:t xml:space="preserve">be </w:t>
      </w:r>
      <w:r w:rsidR="003520BA" w:rsidRPr="00B85389">
        <w:rPr>
          <w:rFonts w:ascii="Times New Roman" w:hAnsi="Times New Roman" w:cs="Times New Roman"/>
        </w:rPr>
        <w:t>ensured</w:t>
      </w:r>
      <w:r>
        <w:rPr>
          <w:rFonts w:ascii="Times New Roman" w:hAnsi="Times New Roman" w:cs="Times New Roman"/>
        </w:rPr>
        <w:t xml:space="preserve"> that</w:t>
      </w:r>
      <w:r w:rsidR="00B85389" w:rsidRPr="00B85389">
        <w:rPr>
          <w:rFonts w:ascii="Times New Roman" w:hAnsi="Times New Roman" w:cs="Times New Roman"/>
        </w:rPr>
        <w:t xml:space="preserve"> all expenses </w:t>
      </w:r>
      <w:proofErr w:type="gramStart"/>
      <w:r w:rsidR="00B85389" w:rsidRPr="00B85389">
        <w:rPr>
          <w:rFonts w:ascii="Times New Roman" w:hAnsi="Times New Roman" w:cs="Times New Roman"/>
        </w:rPr>
        <w:t>claims</w:t>
      </w:r>
      <w:proofErr w:type="gramEnd"/>
      <w:r w:rsidR="00B85389" w:rsidRPr="00B85389">
        <w:rPr>
          <w:rFonts w:ascii="Times New Roman" w:hAnsi="Times New Roman" w:cs="Times New Roman"/>
        </w:rPr>
        <w:t xml:space="preserve"> relating to hospitality, gifts or expenses incurred to third parties are submitted in accordance with </w:t>
      </w:r>
      <w:r w:rsidR="007F0858">
        <w:rPr>
          <w:rFonts w:ascii="Times New Roman" w:hAnsi="Times New Roman" w:cs="Times New Roman"/>
        </w:rPr>
        <w:t>ISHDO’s</w:t>
      </w:r>
      <w:r w:rsidR="00B85389" w:rsidRPr="00B85389">
        <w:rPr>
          <w:rFonts w:ascii="Times New Roman" w:hAnsi="Times New Roman" w:cs="Times New Roman"/>
        </w:rPr>
        <w:t xml:space="preserve"> </w:t>
      </w:r>
      <w:r w:rsidR="004A3E97">
        <w:rPr>
          <w:rFonts w:ascii="Times New Roman" w:hAnsi="Times New Roman" w:cs="Times New Roman"/>
        </w:rPr>
        <w:t>financial</w:t>
      </w:r>
      <w:r w:rsidR="00B85389" w:rsidRPr="00B85389">
        <w:rPr>
          <w:rFonts w:ascii="Times New Roman" w:hAnsi="Times New Roman" w:cs="Times New Roman"/>
        </w:rPr>
        <w:t xml:space="preserve"> policy and specifically record the reason for the expenditure. </w:t>
      </w:r>
    </w:p>
    <w:p w14:paraId="76F1EB75" w14:textId="77777777" w:rsidR="00505E7C" w:rsidRDefault="00505E7C" w:rsidP="00B85389">
      <w:pPr>
        <w:pStyle w:val="Default"/>
        <w:jc w:val="both"/>
        <w:rPr>
          <w:rFonts w:ascii="Times New Roman" w:hAnsi="Times New Roman" w:cs="Times New Roman"/>
        </w:rPr>
      </w:pPr>
    </w:p>
    <w:p w14:paraId="31C9507D" w14:textId="13531FA6"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All accounts, invoices, memoranda and other documents and records relating to dealings with third parties, such as clients, suppliers and business contacts, should be prepared and maintained with strict accuracy and completeness. No accounts must be kept "off-book" to facilitate or conceal improper payments. </w:t>
      </w:r>
    </w:p>
    <w:p w14:paraId="13218CAD" w14:textId="77777777" w:rsidR="00C27651" w:rsidRPr="00B85389" w:rsidRDefault="00C27651" w:rsidP="00B85389">
      <w:pPr>
        <w:pStyle w:val="Default"/>
        <w:jc w:val="both"/>
        <w:rPr>
          <w:rFonts w:ascii="Times New Roman" w:hAnsi="Times New Roman" w:cs="Times New Roman"/>
        </w:rPr>
      </w:pPr>
    </w:p>
    <w:p w14:paraId="091E8458" w14:textId="6748BB0D" w:rsidR="00B85389" w:rsidRPr="00AC5E7B" w:rsidRDefault="007A2F4D" w:rsidP="00505E7C">
      <w:pPr>
        <w:pStyle w:val="Heading2"/>
      </w:pPr>
      <w:bookmarkStart w:id="19" w:name="_Toc72104416"/>
      <w:r>
        <w:t xml:space="preserve">7. </w:t>
      </w:r>
      <w:r w:rsidR="00B85389" w:rsidRPr="00AC5E7B">
        <w:t xml:space="preserve"> How to raise a concern</w:t>
      </w:r>
      <w:bookmarkEnd w:id="19"/>
      <w:r w:rsidR="00B85389" w:rsidRPr="00AC5E7B">
        <w:t xml:space="preserve"> </w:t>
      </w:r>
    </w:p>
    <w:p w14:paraId="72C7DFFC" w14:textId="77777777" w:rsidR="00C27651" w:rsidRPr="00B85389" w:rsidRDefault="00C27651" w:rsidP="00B85389">
      <w:pPr>
        <w:pStyle w:val="Default"/>
        <w:jc w:val="both"/>
        <w:rPr>
          <w:rFonts w:ascii="Times New Roman" w:hAnsi="Times New Roman" w:cs="Times New Roman"/>
        </w:rPr>
      </w:pPr>
    </w:p>
    <w:p w14:paraId="51552B89" w14:textId="0E7F7582" w:rsidR="00B92F88" w:rsidRPr="00CC6766" w:rsidRDefault="00221EC9" w:rsidP="00B92F88">
      <w:pPr>
        <w:pStyle w:val="Default"/>
        <w:jc w:val="both"/>
        <w:rPr>
          <w:rFonts w:ascii="Times New Roman" w:hAnsi="Times New Roman" w:cs="Times New Roman"/>
        </w:rPr>
      </w:pPr>
      <w:r>
        <w:rPr>
          <w:rFonts w:ascii="Times New Roman" w:hAnsi="Times New Roman" w:cs="Times New Roman"/>
        </w:rPr>
        <w:t xml:space="preserve">It has to </w:t>
      </w:r>
      <w:r w:rsidR="003520BA">
        <w:rPr>
          <w:rFonts w:ascii="Times New Roman" w:hAnsi="Times New Roman" w:cs="Times New Roman"/>
        </w:rPr>
        <w:t xml:space="preserve">be </w:t>
      </w:r>
      <w:r w:rsidR="003520BA" w:rsidRPr="00B85389">
        <w:rPr>
          <w:rFonts w:ascii="Times New Roman" w:hAnsi="Times New Roman" w:cs="Times New Roman"/>
        </w:rPr>
        <w:t>encouraged</w:t>
      </w:r>
      <w:r w:rsidR="00B85389" w:rsidRPr="00B85389">
        <w:rPr>
          <w:rFonts w:ascii="Times New Roman" w:hAnsi="Times New Roman" w:cs="Times New Roman"/>
        </w:rPr>
        <w:t xml:space="preserve"> to raise concerns about any issue or suspicion of malpractice at the earliest possible stage. </w:t>
      </w:r>
      <w:r w:rsidR="00B92F88" w:rsidRPr="00CC6766">
        <w:rPr>
          <w:rFonts w:ascii="Times New Roman" w:hAnsi="Times New Roman" w:cs="Times New Roman"/>
        </w:rPr>
        <w:t>If informed of fraud, managers should listen carefully and with respect to staff, and ensure that every allegation is treated seriously and given a fair hearing.</w:t>
      </w:r>
      <w:r w:rsidR="00B92F88">
        <w:rPr>
          <w:rFonts w:ascii="Times New Roman" w:hAnsi="Times New Roman" w:cs="Times New Roman"/>
        </w:rPr>
        <w:t xml:space="preserve"> </w:t>
      </w:r>
      <w:r w:rsidR="00B92F88" w:rsidRPr="00CC6766">
        <w:rPr>
          <w:rFonts w:ascii="Times New Roman" w:hAnsi="Times New Roman" w:cs="Times New Roman"/>
        </w:rPr>
        <w:t xml:space="preserve">Managers should obtain as much documentation and information as possible regarding the alleged fraud, including any notes or evidence, and they should reassure staff members that they will be protected and will not suffer any reprisal for having reported allegations made in good faith. Managers will be required to prepare a written report of the details of any suspected fraud that has been reported to them for enquiry and provide it to the Executive Director or alternatively to </w:t>
      </w:r>
      <w:r w:rsidR="007D6456" w:rsidRPr="00F738B7">
        <w:rPr>
          <w:rFonts w:ascii="Times New Roman" w:hAnsi="Times New Roman" w:cs="Times New Roman"/>
        </w:rPr>
        <w:t xml:space="preserve">a Chief of Party of a Project.   </w:t>
      </w:r>
      <w:r w:rsidR="00B92F88" w:rsidRPr="00F738B7">
        <w:rPr>
          <w:rFonts w:ascii="Times New Roman" w:hAnsi="Times New Roman" w:cs="Times New Roman"/>
        </w:rPr>
        <w:t xml:space="preserve"> All cases should be reported within</w:t>
      </w:r>
      <w:r w:rsidR="00011F9D" w:rsidRPr="00F738B7">
        <w:rPr>
          <w:rFonts w:ascii="Times New Roman" w:hAnsi="Times New Roman" w:cs="Times New Roman"/>
        </w:rPr>
        <w:t xml:space="preserve"> 10 (ten)</w:t>
      </w:r>
      <w:r w:rsidR="00B92F88" w:rsidRPr="00F738B7">
        <w:rPr>
          <w:rFonts w:ascii="Times New Roman" w:hAnsi="Times New Roman" w:cs="Times New Roman"/>
        </w:rPr>
        <w:t xml:space="preserve"> working days of discovery or notification from another member of staff, to the Executive Director or, alternatively, the </w:t>
      </w:r>
      <w:r w:rsidR="00011F9D" w:rsidRPr="00F738B7">
        <w:rPr>
          <w:rFonts w:ascii="Times New Roman" w:hAnsi="Times New Roman" w:cs="Times New Roman"/>
        </w:rPr>
        <w:t xml:space="preserve">Program Manager or Chief of Party of </w:t>
      </w:r>
      <w:r w:rsidR="00F738B7" w:rsidRPr="00F738B7">
        <w:rPr>
          <w:rFonts w:ascii="Times New Roman" w:hAnsi="Times New Roman" w:cs="Times New Roman"/>
        </w:rPr>
        <w:t xml:space="preserve">a </w:t>
      </w:r>
      <w:r w:rsidR="00011F9D" w:rsidRPr="00F738B7">
        <w:rPr>
          <w:rFonts w:ascii="Times New Roman" w:hAnsi="Times New Roman" w:cs="Times New Roman"/>
        </w:rPr>
        <w:t>project</w:t>
      </w:r>
      <w:r w:rsidR="00F738B7">
        <w:rPr>
          <w:rFonts w:ascii="Times New Roman" w:hAnsi="Times New Roman" w:cs="Times New Roman"/>
        </w:rPr>
        <w:t xml:space="preserve"> that is subject to the fraud</w:t>
      </w:r>
      <w:r w:rsidR="00B92F88" w:rsidRPr="00CC6766">
        <w:rPr>
          <w:rFonts w:ascii="Times New Roman" w:hAnsi="Times New Roman" w:cs="Times New Roman"/>
        </w:rPr>
        <w:t xml:space="preserve">. All subsequent correspondence should be forwarded to the Executive Director and </w:t>
      </w:r>
      <w:r w:rsidR="00F738B7">
        <w:rPr>
          <w:rFonts w:ascii="Times New Roman" w:hAnsi="Times New Roman" w:cs="Times New Roman"/>
        </w:rPr>
        <w:t>a Chief of Party</w:t>
      </w:r>
      <w:r w:rsidR="00B92F88" w:rsidRPr="00CC6766">
        <w:rPr>
          <w:rFonts w:ascii="Times New Roman" w:hAnsi="Times New Roman" w:cs="Times New Roman"/>
        </w:rPr>
        <w:t xml:space="preserve"> accordingly.</w:t>
      </w:r>
    </w:p>
    <w:p w14:paraId="2F74E58F" w14:textId="77777777" w:rsidR="00B92F88" w:rsidRDefault="00B92F88" w:rsidP="00B85389">
      <w:pPr>
        <w:pStyle w:val="Default"/>
        <w:jc w:val="both"/>
        <w:rPr>
          <w:rFonts w:ascii="Times New Roman" w:hAnsi="Times New Roman" w:cs="Times New Roman"/>
        </w:rPr>
      </w:pPr>
    </w:p>
    <w:p w14:paraId="78E8B357" w14:textId="367105AA" w:rsidR="00F17D23"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If </w:t>
      </w:r>
      <w:r w:rsidR="00221EC9">
        <w:rPr>
          <w:rFonts w:ascii="Times New Roman" w:hAnsi="Times New Roman" w:cs="Times New Roman"/>
        </w:rPr>
        <w:t>one is</w:t>
      </w:r>
      <w:r w:rsidRPr="00B85389">
        <w:rPr>
          <w:rFonts w:ascii="Times New Roman" w:hAnsi="Times New Roman" w:cs="Times New Roman"/>
        </w:rPr>
        <w:t xml:space="preserve"> unsure whether a particular act constitutes bribery or corruption, or if </w:t>
      </w:r>
      <w:r w:rsidR="00221EC9">
        <w:rPr>
          <w:rFonts w:ascii="Times New Roman" w:hAnsi="Times New Roman" w:cs="Times New Roman"/>
        </w:rPr>
        <w:t>one has</w:t>
      </w:r>
      <w:r w:rsidRPr="00B85389">
        <w:rPr>
          <w:rFonts w:ascii="Times New Roman" w:hAnsi="Times New Roman" w:cs="Times New Roman"/>
        </w:rPr>
        <w:t xml:space="preserve"> any other queries or concerns, these should be </w:t>
      </w:r>
      <w:r w:rsidR="00221EC9">
        <w:rPr>
          <w:rFonts w:ascii="Times New Roman" w:hAnsi="Times New Roman" w:cs="Times New Roman"/>
        </w:rPr>
        <w:t>communicated to the</w:t>
      </w:r>
      <w:r w:rsidR="00F17D23">
        <w:rPr>
          <w:rFonts w:ascii="Times New Roman" w:hAnsi="Times New Roman" w:cs="Times New Roman"/>
        </w:rPr>
        <w:t xml:space="preserve"> Executive Director.</w:t>
      </w:r>
    </w:p>
    <w:p w14:paraId="28F309D9" w14:textId="4345F19D" w:rsidR="005E3D11" w:rsidRDefault="005E3D11" w:rsidP="00B85389">
      <w:pPr>
        <w:pStyle w:val="Default"/>
        <w:jc w:val="both"/>
        <w:rPr>
          <w:rFonts w:ascii="Times New Roman" w:hAnsi="Times New Roman" w:cs="Times New Roman"/>
        </w:rPr>
      </w:pPr>
    </w:p>
    <w:p w14:paraId="7AABCEF9" w14:textId="419A3C33" w:rsidR="005E3D11" w:rsidRDefault="005E3D11" w:rsidP="005E3D11">
      <w:pPr>
        <w:pStyle w:val="Default"/>
        <w:jc w:val="both"/>
        <w:rPr>
          <w:rFonts w:ascii="Times New Roman" w:hAnsi="Times New Roman" w:cs="Times New Roman"/>
        </w:rPr>
      </w:pPr>
      <w:r w:rsidRPr="00357470">
        <w:rPr>
          <w:rFonts w:ascii="Times New Roman" w:hAnsi="Times New Roman" w:cs="Times New Roman"/>
        </w:rPr>
        <w:t xml:space="preserve">All information provided to the </w:t>
      </w:r>
      <w:r w:rsidR="00011F9D">
        <w:rPr>
          <w:rFonts w:ascii="Times New Roman" w:hAnsi="Times New Roman" w:cs="Times New Roman"/>
        </w:rPr>
        <w:t xml:space="preserve">Executive </w:t>
      </w:r>
      <w:r>
        <w:rPr>
          <w:rFonts w:ascii="Times New Roman" w:hAnsi="Times New Roman" w:cs="Times New Roman"/>
        </w:rPr>
        <w:t>Director</w:t>
      </w:r>
      <w:r w:rsidR="00011F9D">
        <w:rPr>
          <w:rFonts w:ascii="Times New Roman" w:hAnsi="Times New Roman" w:cs="Times New Roman"/>
        </w:rPr>
        <w:t xml:space="preserve"> or a Chief of Party</w:t>
      </w:r>
      <w:r>
        <w:rPr>
          <w:rFonts w:ascii="Times New Roman" w:hAnsi="Times New Roman" w:cs="Times New Roman"/>
        </w:rPr>
        <w:t xml:space="preserve"> </w:t>
      </w:r>
      <w:r w:rsidRPr="00357470">
        <w:rPr>
          <w:rFonts w:ascii="Times New Roman" w:hAnsi="Times New Roman" w:cs="Times New Roman"/>
        </w:rPr>
        <w:t xml:space="preserve">will be treated confidentially. All reasonable allegations will be treated seriously and systematically and will be properly investigated. Allegations, whether made anonymously or not, must be supported by documentary evidence or statements by witnesses for the investigation to </w:t>
      </w:r>
      <w:bookmarkStart w:id="20" w:name="_GoBack"/>
      <w:bookmarkEnd w:id="20"/>
      <w:r w:rsidRPr="00357470">
        <w:rPr>
          <w:rFonts w:ascii="Times New Roman" w:hAnsi="Times New Roman" w:cs="Times New Roman"/>
        </w:rPr>
        <w:t xml:space="preserve">proceed. Without such evidence the investigation cannot take place. </w:t>
      </w:r>
    </w:p>
    <w:p w14:paraId="2C301CFF" w14:textId="77777777" w:rsidR="005E3D11" w:rsidRPr="00357470" w:rsidRDefault="005E3D11" w:rsidP="005E3D11">
      <w:pPr>
        <w:pStyle w:val="Default"/>
        <w:jc w:val="both"/>
        <w:rPr>
          <w:rFonts w:ascii="Times New Roman" w:hAnsi="Times New Roman" w:cs="Times New Roman"/>
        </w:rPr>
      </w:pPr>
    </w:p>
    <w:p w14:paraId="123506EC" w14:textId="5D4A7E90" w:rsidR="00F17D23" w:rsidRDefault="005E3D11" w:rsidP="00B85389">
      <w:pPr>
        <w:pStyle w:val="Default"/>
        <w:jc w:val="both"/>
        <w:rPr>
          <w:rFonts w:ascii="Times New Roman" w:hAnsi="Times New Roman" w:cs="Times New Roman"/>
        </w:rPr>
      </w:pPr>
      <w:r w:rsidRPr="00357470">
        <w:rPr>
          <w:rFonts w:ascii="Times New Roman" w:hAnsi="Times New Roman" w:cs="Times New Roman"/>
        </w:rPr>
        <w:t>If an allegation is determined to have been made frivolously, in bad faith, maliciously, for personal gain or for revenge, disciplinary action will be taken against the person making such an allegation.</w:t>
      </w:r>
    </w:p>
    <w:p w14:paraId="17573805" w14:textId="763E3812" w:rsidR="00B85389" w:rsidRPr="00C27651" w:rsidRDefault="007A2F4D" w:rsidP="00505E7C">
      <w:pPr>
        <w:pStyle w:val="Heading2"/>
        <w:rPr>
          <w:szCs w:val="28"/>
        </w:rPr>
      </w:pPr>
      <w:bookmarkStart w:id="21" w:name="_Toc72104417"/>
      <w:r>
        <w:t>8</w:t>
      </w:r>
      <w:r w:rsidR="00B85389" w:rsidRPr="00AC5E7B">
        <w:t xml:space="preserve">. What to do if </w:t>
      </w:r>
      <w:r w:rsidR="00FC093D" w:rsidRPr="00AC5E7B">
        <w:t>one is</w:t>
      </w:r>
      <w:r w:rsidR="00B85389" w:rsidRPr="00AC5E7B">
        <w:t xml:space="preserve"> a victim of bribery or corruption</w:t>
      </w:r>
      <w:bookmarkEnd w:id="21"/>
      <w:r w:rsidR="00B85389" w:rsidRPr="00C27651">
        <w:rPr>
          <w:szCs w:val="28"/>
        </w:rPr>
        <w:t xml:space="preserve"> </w:t>
      </w:r>
    </w:p>
    <w:p w14:paraId="6FE256C4" w14:textId="33833CF3" w:rsidR="00B85389" w:rsidRDefault="00FC093D" w:rsidP="00B85389">
      <w:pPr>
        <w:pStyle w:val="Default"/>
        <w:jc w:val="both"/>
        <w:rPr>
          <w:rFonts w:ascii="Times New Roman" w:hAnsi="Times New Roman" w:cs="Times New Roman"/>
        </w:rPr>
      </w:pPr>
      <w:r>
        <w:rPr>
          <w:rFonts w:ascii="Times New Roman" w:hAnsi="Times New Roman" w:cs="Times New Roman"/>
        </w:rPr>
        <w:t>I</w:t>
      </w:r>
      <w:r w:rsidR="00B85389" w:rsidRPr="00B85389">
        <w:rPr>
          <w:rFonts w:ascii="Times New Roman" w:hAnsi="Times New Roman" w:cs="Times New Roman"/>
        </w:rPr>
        <w:t xml:space="preserve">f </w:t>
      </w:r>
      <w:r w:rsidR="006C7F9F">
        <w:rPr>
          <w:rFonts w:ascii="Times New Roman" w:hAnsi="Times New Roman" w:cs="Times New Roman"/>
        </w:rPr>
        <w:t>one is</w:t>
      </w:r>
      <w:r w:rsidR="00B85389" w:rsidRPr="00B85389">
        <w:rPr>
          <w:rFonts w:ascii="Times New Roman" w:hAnsi="Times New Roman" w:cs="Times New Roman"/>
        </w:rPr>
        <w:t xml:space="preserve"> </w:t>
      </w:r>
      <w:r w:rsidR="004A3E97" w:rsidRPr="00B85389">
        <w:rPr>
          <w:rFonts w:ascii="Times New Roman" w:hAnsi="Times New Roman" w:cs="Times New Roman"/>
        </w:rPr>
        <w:t xml:space="preserve">asked to </w:t>
      </w:r>
      <w:r w:rsidR="004A3E97">
        <w:rPr>
          <w:rFonts w:ascii="Times New Roman" w:hAnsi="Times New Roman" w:cs="Times New Roman"/>
        </w:rPr>
        <w:t>take a bribe by a third party</w:t>
      </w:r>
      <w:r w:rsidR="00B85389" w:rsidRPr="00B85389">
        <w:rPr>
          <w:rFonts w:ascii="Times New Roman" w:hAnsi="Times New Roman" w:cs="Times New Roman"/>
        </w:rPr>
        <w:t xml:space="preserve"> </w:t>
      </w:r>
      <w:r w:rsidR="004A3E97">
        <w:rPr>
          <w:rFonts w:ascii="Times New Roman" w:hAnsi="Times New Roman" w:cs="Times New Roman"/>
        </w:rPr>
        <w:t>or</w:t>
      </w:r>
      <w:r w:rsidR="00B85389" w:rsidRPr="00B85389">
        <w:rPr>
          <w:rFonts w:ascii="Times New Roman" w:hAnsi="Times New Roman" w:cs="Times New Roman"/>
        </w:rPr>
        <w:t xml:space="preserve"> suspect that this may happen in the future, </w:t>
      </w:r>
      <w:r w:rsidR="006C7F9F" w:rsidRPr="00B85389">
        <w:rPr>
          <w:rFonts w:ascii="Times New Roman" w:hAnsi="Times New Roman" w:cs="Times New Roman"/>
        </w:rPr>
        <w:t>it is important</w:t>
      </w:r>
      <w:r w:rsidR="006C7F9F">
        <w:rPr>
          <w:rFonts w:ascii="Times New Roman" w:hAnsi="Times New Roman" w:cs="Times New Roman"/>
        </w:rPr>
        <w:t xml:space="preserve"> to inform the case to</w:t>
      </w:r>
      <w:r w:rsidR="006C7F9F" w:rsidRPr="00B85389">
        <w:rPr>
          <w:rFonts w:ascii="Times New Roman" w:hAnsi="Times New Roman" w:cs="Times New Roman"/>
        </w:rPr>
        <w:t xml:space="preserve"> the </w:t>
      </w:r>
      <w:r w:rsidR="006C7F9F">
        <w:rPr>
          <w:rFonts w:ascii="Times New Roman" w:hAnsi="Times New Roman" w:cs="Times New Roman"/>
        </w:rPr>
        <w:t>Executive Director</w:t>
      </w:r>
      <w:r w:rsidR="00F738B7">
        <w:rPr>
          <w:rFonts w:ascii="Times New Roman" w:hAnsi="Times New Roman" w:cs="Times New Roman"/>
        </w:rPr>
        <w:t>, Chief of Party</w:t>
      </w:r>
      <w:r w:rsidR="006C7F9F" w:rsidRPr="00B85389">
        <w:rPr>
          <w:rFonts w:ascii="Times New Roman" w:hAnsi="Times New Roman" w:cs="Times New Roman"/>
        </w:rPr>
        <w:t xml:space="preserve"> or the confidential </w:t>
      </w:r>
      <w:r w:rsidR="00F738B7">
        <w:rPr>
          <w:rFonts w:ascii="Times New Roman" w:hAnsi="Times New Roman" w:cs="Times New Roman"/>
        </w:rPr>
        <w:t xml:space="preserve">email </w:t>
      </w:r>
      <w:r w:rsidR="00896DD0">
        <w:rPr>
          <w:rFonts w:ascii="Times New Roman" w:hAnsi="Times New Roman" w:cs="Times New Roman"/>
        </w:rPr>
        <w:t xml:space="preserve">address dedicated for fraud reporting </w:t>
      </w:r>
      <w:r w:rsidR="00420F7A">
        <w:rPr>
          <w:rFonts w:ascii="Times New Roman" w:hAnsi="Times New Roman" w:cs="Times New Roman"/>
        </w:rPr>
        <w:t>a</w:t>
      </w:r>
      <w:r w:rsidR="006C7F9F" w:rsidRPr="00B85389">
        <w:rPr>
          <w:rFonts w:ascii="Times New Roman" w:hAnsi="Times New Roman" w:cs="Times New Roman"/>
        </w:rPr>
        <w:t>s soon as possible</w:t>
      </w:r>
      <w:r w:rsidR="004306FF">
        <w:rPr>
          <w:rFonts w:ascii="Times New Roman" w:hAnsi="Times New Roman" w:cs="Times New Roman"/>
        </w:rPr>
        <w:t>.</w:t>
      </w:r>
    </w:p>
    <w:p w14:paraId="59279430" w14:textId="0DE63F2B" w:rsidR="00C27651" w:rsidRDefault="00C27651" w:rsidP="00B85389">
      <w:pPr>
        <w:pStyle w:val="Default"/>
        <w:jc w:val="both"/>
        <w:rPr>
          <w:rFonts w:ascii="Times New Roman" w:hAnsi="Times New Roman" w:cs="Times New Roman"/>
        </w:rPr>
      </w:pPr>
    </w:p>
    <w:p w14:paraId="55121AD4" w14:textId="77777777" w:rsidR="00420F7A" w:rsidRPr="00B85389" w:rsidRDefault="00420F7A" w:rsidP="00B85389">
      <w:pPr>
        <w:pStyle w:val="Default"/>
        <w:jc w:val="both"/>
        <w:rPr>
          <w:rFonts w:ascii="Times New Roman" w:hAnsi="Times New Roman" w:cs="Times New Roman"/>
        </w:rPr>
      </w:pPr>
    </w:p>
    <w:p w14:paraId="5E6CE05C" w14:textId="4EFFD4DC" w:rsidR="00B85389" w:rsidRPr="00AC5E7B" w:rsidRDefault="007A2F4D" w:rsidP="00505E7C">
      <w:pPr>
        <w:pStyle w:val="Heading2"/>
      </w:pPr>
      <w:bookmarkStart w:id="22" w:name="_Toc72104418"/>
      <w:r>
        <w:lastRenderedPageBreak/>
        <w:t>9</w:t>
      </w:r>
      <w:r w:rsidR="00B85389" w:rsidRPr="00AC5E7B">
        <w:t>. Protection</w:t>
      </w:r>
      <w:bookmarkEnd w:id="22"/>
      <w:r w:rsidR="00B85389" w:rsidRPr="00AC5E7B">
        <w:t xml:space="preserve"> </w:t>
      </w:r>
    </w:p>
    <w:p w14:paraId="4BB92E38" w14:textId="4B938F01"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Employees who re</w:t>
      </w:r>
      <w:r w:rsidR="00557DDF">
        <w:rPr>
          <w:rFonts w:ascii="Times New Roman" w:hAnsi="Times New Roman" w:cs="Times New Roman"/>
        </w:rPr>
        <w:t>fuse to accept or offer a bribe</w:t>
      </w:r>
      <w:r w:rsidRPr="00B85389">
        <w:rPr>
          <w:rFonts w:ascii="Times New Roman" w:hAnsi="Times New Roman" w:cs="Times New Roman"/>
        </w:rPr>
        <w:t xml:space="preserve"> or those who raise concerns or report another's </w:t>
      </w:r>
      <w:r w:rsidR="004306FF" w:rsidRPr="00B85389">
        <w:rPr>
          <w:rFonts w:ascii="Times New Roman" w:hAnsi="Times New Roman" w:cs="Times New Roman"/>
        </w:rPr>
        <w:t>wrong</w:t>
      </w:r>
      <w:r w:rsidR="004306FF">
        <w:rPr>
          <w:rFonts w:ascii="Times New Roman" w:hAnsi="Times New Roman" w:cs="Times New Roman"/>
        </w:rPr>
        <w:t>doing</w:t>
      </w:r>
      <w:r w:rsidRPr="00B85389">
        <w:rPr>
          <w:rFonts w:ascii="Times New Roman" w:hAnsi="Times New Roman" w:cs="Times New Roman"/>
        </w:rPr>
        <w:t xml:space="preserve"> are sometimes worried about possible repercussions. </w:t>
      </w:r>
      <w:r w:rsidR="00230503">
        <w:rPr>
          <w:rFonts w:ascii="Times New Roman" w:hAnsi="Times New Roman" w:cs="Times New Roman"/>
        </w:rPr>
        <w:t>ISHDO</w:t>
      </w:r>
      <w:r w:rsidRPr="00B85389">
        <w:rPr>
          <w:rFonts w:ascii="Times New Roman" w:hAnsi="Times New Roman" w:cs="Times New Roman"/>
        </w:rPr>
        <w:t xml:space="preserve"> </w:t>
      </w:r>
      <w:r w:rsidR="004306FF">
        <w:rPr>
          <w:rFonts w:ascii="Times New Roman" w:hAnsi="Times New Roman" w:cs="Times New Roman"/>
        </w:rPr>
        <w:t xml:space="preserve">is however, devoted </w:t>
      </w:r>
      <w:r w:rsidRPr="00B85389">
        <w:rPr>
          <w:rFonts w:ascii="Times New Roman" w:hAnsi="Times New Roman" w:cs="Times New Roman"/>
        </w:rPr>
        <w:t xml:space="preserve">to encourage openness and will support anyone who raises genuine concerns in good faith under this policy, even if they turn out to be mistaken. </w:t>
      </w:r>
      <w:r w:rsidR="00230503">
        <w:rPr>
          <w:rFonts w:ascii="Times New Roman" w:hAnsi="Times New Roman" w:cs="Times New Roman"/>
        </w:rPr>
        <w:t xml:space="preserve">ISHDO is  </w:t>
      </w:r>
      <w:r w:rsidRPr="00B85389">
        <w:rPr>
          <w:rFonts w:ascii="Times New Roman" w:hAnsi="Times New Roman" w:cs="Times New Roman"/>
        </w:rPr>
        <w:t xml:space="preserve">  committed to ensuring no one suffers any </w:t>
      </w:r>
      <w:r w:rsidR="002E1723">
        <w:rPr>
          <w:rFonts w:ascii="Times New Roman" w:hAnsi="Times New Roman" w:cs="Times New Roman"/>
        </w:rPr>
        <w:t>bad</w:t>
      </w:r>
      <w:r w:rsidRPr="00B85389">
        <w:rPr>
          <w:rFonts w:ascii="Times New Roman" w:hAnsi="Times New Roman" w:cs="Times New Roman"/>
        </w:rPr>
        <w:t xml:space="preserve"> treatment as a result of refusing to take part in bribery or corruption, or because of reporting in good faith their suspicion that an actual or potential bribery or other corruption offence has taken place, or may take place in the future. </w:t>
      </w:r>
      <w:r w:rsidR="00BC399E">
        <w:rPr>
          <w:rFonts w:ascii="Times New Roman" w:hAnsi="Times New Roman" w:cs="Times New Roman"/>
        </w:rPr>
        <w:t>Bad</w:t>
      </w:r>
      <w:r w:rsidRPr="00B85389">
        <w:rPr>
          <w:rFonts w:ascii="Times New Roman" w:hAnsi="Times New Roman" w:cs="Times New Roman"/>
        </w:rPr>
        <w:t xml:space="preserve"> treatment includes dismissal, disciplinary action, threats or other </w:t>
      </w:r>
      <w:r w:rsidR="00557DDF" w:rsidRPr="00B85389">
        <w:rPr>
          <w:rFonts w:ascii="Times New Roman" w:hAnsi="Times New Roman" w:cs="Times New Roman"/>
        </w:rPr>
        <w:t>unfavorable</w:t>
      </w:r>
      <w:r w:rsidRPr="00B85389">
        <w:rPr>
          <w:rFonts w:ascii="Times New Roman" w:hAnsi="Times New Roman" w:cs="Times New Roman"/>
        </w:rPr>
        <w:t xml:space="preserve"> treatment connected with raising a concern. If such</w:t>
      </w:r>
      <w:r w:rsidR="00150DA0">
        <w:rPr>
          <w:rFonts w:ascii="Times New Roman" w:hAnsi="Times New Roman" w:cs="Times New Roman"/>
        </w:rPr>
        <w:t xml:space="preserve"> a</w:t>
      </w:r>
      <w:r w:rsidRPr="00B85389">
        <w:rPr>
          <w:rFonts w:ascii="Times New Roman" w:hAnsi="Times New Roman" w:cs="Times New Roman"/>
        </w:rPr>
        <w:t xml:space="preserve"> treatment</w:t>
      </w:r>
      <w:r w:rsidR="00150DA0">
        <w:rPr>
          <w:rFonts w:ascii="Times New Roman" w:hAnsi="Times New Roman" w:cs="Times New Roman"/>
        </w:rPr>
        <w:t xml:space="preserve"> occurs</w:t>
      </w:r>
      <w:r w:rsidRPr="00B85389">
        <w:rPr>
          <w:rFonts w:ascii="Times New Roman" w:hAnsi="Times New Roman" w:cs="Times New Roman"/>
        </w:rPr>
        <w:t xml:space="preserve">, </w:t>
      </w:r>
      <w:r w:rsidR="00150DA0">
        <w:rPr>
          <w:rFonts w:ascii="Times New Roman" w:hAnsi="Times New Roman" w:cs="Times New Roman"/>
        </w:rPr>
        <w:t xml:space="preserve">it should </w:t>
      </w:r>
      <w:r w:rsidR="00150DA0" w:rsidRPr="00F17D23">
        <w:rPr>
          <w:rFonts w:ascii="Times New Roman" w:hAnsi="Times New Roman" w:cs="Times New Roman"/>
        </w:rPr>
        <w:t>be reported to</w:t>
      </w:r>
      <w:r w:rsidR="00F17D23">
        <w:rPr>
          <w:rFonts w:ascii="Times New Roman" w:hAnsi="Times New Roman" w:cs="Times New Roman"/>
        </w:rPr>
        <w:t xml:space="preserve"> the concerned official. </w:t>
      </w:r>
      <w:r w:rsidRPr="00B85389">
        <w:rPr>
          <w:rFonts w:ascii="Times New Roman" w:hAnsi="Times New Roman" w:cs="Times New Roman"/>
        </w:rPr>
        <w:t xml:space="preserve">If the matter is not </w:t>
      </w:r>
      <w:r w:rsidR="00F17D23">
        <w:rPr>
          <w:rFonts w:ascii="Times New Roman" w:hAnsi="Times New Roman" w:cs="Times New Roman"/>
        </w:rPr>
        <w:t>resolved</w:t>
      </w:r>
      <w:r w:rsidRPr="00B85389">
        <w:rPr>
          <w:rFonts w:ascii="Times New Roman" w:hAnsi="Times New Roman" w:cs="Times New Roman"/>
        </w:rPr>
        <w:t xml:space="preserve">, you should raise it formally using the </w:t>
      </w:r>
      <w:r w:rsidR="00F17D23">
        <w:rPr>
          <w:rFonts w:ascii="Times New Roman" w:hAnsi="Times New Roman" w:cs="Times New Roman"/>
        </w:rPr>
        <w:t>Organization’s</w:t>
      </w:r>
      <w:r w:rsidRPr="00B85389">
        <w:rPr>
          <w:rFonts w:ascii="Times New Roman" w:hAnsi="Times New Roman" w:cs="Times New Roman"/>
        </w:rPr>
        <w:t xml:space="preserve"> Grievance Procedure. </w:t>
      </w:r>
    </w:p>
    <w:p w14:paraId="47E03141" w14:textId="18E2D249" w:rsidR="00E31D6B" w:rsidRDefault="00E31D6B" w:rsidP="00B85389">
      <w:pPr>
        <w:pStyle w:val="Default"/>
        <w:jc w:val="both"/>
        <w:rPr>
          <w:rFonts w:ascii="Times New Roman" w:hAnsi="Times New Roman" w:cs="Times New Roman"/>
        </w:rPr>
      </w:pPr>
    </w:p>
    <w:p w14:paraId="240E33DE" w14:textId="21DD0AFD" w:rsidR="00E31D6B" w:rsidRPr="00896DD0" w:rsidRDefault="007A2F4D" w:rsidP="00505E7C">
      <w:pPr>
        <w:pStyle w:val="Heading2"/>
      </w:pPr>
      <w:bookmarkStart w:id="23" w:name="_Toc72104419"/>
      <w:r>
        <w:t xml:space="preserve">10. </w:t>
      </w:r>
      <w:r w:rsidR="00E31D6B">
        <w:t xml:space="preserve"> </w:t>
      </w:r>
      <w:r w:rsidR="00E31D6B" w:rsidRPr="00896DD0">
        <w:t>Managing External Relations</w:t>
      </w:r>
      <w:bookmarkEnd w:id="23"/>
      <w:r w:rsidR="00E31D6B" w:rsidRPr="00896DD0">
        <w:t xml:space="preserve"> </w:t>
      </w:r>
    </w:p>
    <w:p w14:paraId="0B6CE9C2" w14:textId="77777777" w:rsidR="00E31D6B" w:rsidRDefault="00E31D6B" w:rsidP="00E31D6B">
      <w:pPr>
        <w:pStyle w:val="Default"/>
        <w:jc w:val="both"/>
        <w:rPr>
          <w:rFonts w:ascii="Times New Roman" w:hAnsi="Times New Roman" w:cs="Times New Roman"/>
        </w:rPr>
      </w:pPr>
    </w:p>
    <w:p w14:paraId="4FE881AC" w14:textId="72E30CBF" w:rsidR="00E31D6B" w:rsidRPr="00D82A2B" w:rsidRDefault="00E31D6B" w:rsidP="00E31D6B">
      <w:pPr>
        <w:pStyle w:val="Default"/>
        <w:jc w:val="both"/>
        <w:rPr>
          <w:rFonts w:ascii="Times New Roman" w:hAnsi="Times New Roman" w:cs="Times New Roman"/>
        </w:rPr>
      </w:pPr>
      <w:r w:rsidRPr="00D82A2B">
        <w:rPr>
          <w:rFonts w:ascii="Times New Roman" w:hAnsi="Times New Roman" w:cs="Times New Roman"/>
        </w:rPr>
        <w:t>In the case of confirmed fraud, I</w:t>
      </w:r>
      <w:r>
        <w:rPr>
          <w:rFonts w:ascii="Times New Roman" w:hAnsi="Times New Roman" w:cs="Times New Roman"/>
        </w:rPr>
        <w:t>SHDO</w:t>
      </w:r>
      <w:r w:rsidRPr="00D82A2B">
        <w:rPr>
          <w:rFonts w:ascii="Times New Roman" w:hAnsi="Times New Roman" w:cs="Times New Roman"/>
        </w:rPr>
        <w:t xml:space="preserve"> will take immediate steps to mitigate potential loss of I</w:t>
      </w:r>
      <w:r>
        <w:rPr>
          <w:rFonts w:ascii="Times New Roman" w:hAnsi="Times New Roman" w:cs="Times New Roman"/>
        </w:rPr>
        <w:t>SHDO</w:t>
      </w:r>
      <w:r w:rsidRPr="00D82A2B">
        <w:rPr>
          <w:rFonts w:ascii="Times New Roman" w:hAnsi="Times New Roman" w:cs="Times New Roman"/>
        </w:rPr>
        <w:t>’s reputation and credibility with donors and partners who are involved in funding or delivering work in the particular context in question. Where an investigation confirms that an act of fraud was committed, the Director General, will disclose the details of the fraud, the assets/resources affected, and the efforts being made to remedy the situation to any partner or donor with an interest in the affected area</w:t>
      </w:r>
      <w:r>
        <w:rPr>
          <w:rFonts w:ascii="Times New Roman" w:hAnsi="Times New Roman" w:cs="Times New Roman"/>
        </w:rPr>
        <w:t xml:space="preserve"> </w:t>
      </w:r>
      <w:r w:rsidRPr="00D82A2B">
        <w:rPr>
          <w:rFonts w:ascii="Times New Roman" w:hAnsi="Times New Roman" w:cs="Times New Roman"/>
        </w:rPr>
        <w:t xml:space="preserve">as quickly as possible. </w:t>
      </w:r>
    </w:p>
    <w:p w14:paraId="25C37BE7" w14:textId="77777777" w:rsidR="00E31D6B" w:rsidRDefault="00E31D6B" w:rsidP="00E31D6B">
      <w:pPr>
        <w:pStyle w:val="Default"/>
        <w:jc w:val="both"/>
        <w:rPr>
          <w:rFonts w:ascii="Times New Roman" w:hAnsi="Times New Roman" w:cs="Times New Roman"/>
        </w:rPr>
      </w:pPr>
    </w:p>
    <w:p w14:paraId="57750D48" w14:textId="00C19A3D" w:rsidR="00E31D6B" w:rsidRPr="00D82A2B" w:rsidRDefault="00E31D6B" w:rsidP="00E31D6B">
      <w:pPr>
        <w:pStyle w:val="Default"/>
        <w:jc w:val="both"/>
        <w:rPr>
          <w:rFonts w:ascii="Times New Roman" w:hAnsi="Times New Roman" w:cs="Times New Roman"/>
        </w:rPr>
      </w:pPr>
      <w:r w:rsidRPr="00D82A2B">
        <w:rPr>
          <w:rFonts w:ascii="Times New Roman" w:hAnsi="Times New Roman" w:cs="Times New Roman"/>
        </w:rPr>
        <w:t xml:space="preserve">In high profile cases of fraud, </w:t>
      </w:r>
      <w:r w:rsidR="0050517A">
        <w:rPr>
          <w:rFonts w:ascii="Times New Roman" w:hAnsi="Times New Roman" w:cs="Times New Roman"/>
        </w:rPr>
        <w:t>the Executive Director will manage and monitor the media</w:t>
      </w:r>
      <w:r w:rsidR="002C4056" w:rsidRPr="002C4056">
        <w:rPr>
          <w:rFonts w:ascii="Times New Roman" w:hAnsi="Times New Roman" w:cs="Times New Roman"/>
        </w:rPr>
        <w:t xml:space="preserve"> </w:t>
      </w:r>
      <w:r w:rsidR="002C4056" w:rsidRPr="00D82A2B">
        <w:rPr>
          <w:rFonts w:ascii="Times New Roman" w:hAnsi="Times New Roman" w:cs="Times New Roman"/>
        </w:rPr>
        <w:t>in consultation with the Legal Adviser</w:t>
      </w:r>
      <w:r w:rsidR="0050517A">
        <w:rPr>
          <w:rFonts w:ascii="Times New Roman" w:hAnsi="Times New Roman" w:cs="Times New Roman"/>
        </w:rPr>
        <w:t xml:space="preserve">.  </w:t>
      </w:r>
      <w:r w:rsidR="002C4056">
        <w:rPr>
          <w:rFonts w:ascii="Times New Roman" w:hAnsi="Times New Roman" w:cs="Times New Roman"/>
        </w:rPr>
        <w:t>I</w:t>
      </w:r>
      <w:r w:rsidR="0050517A">
        <w:rPr>
          <w:rFonts w:ascii="Times New Roman" w:hAnsi="Times New Roman" w:cs="Times New Roman"/>
        </w:rPr>
        <w:t xml:space="preserve">f the case </w:t>
      </w:r>
      <w:r w:rsidR="002C4056">
        <w:rPr>
          <w:rFonts w:ascii="Times New Roman" w:hAnsi="Times New Roman" w:cs="Times New Roman"/>
        </w:rPr>
        <w:t xml:space="preserve">of fraud </w:t>
      </w:r>
      <w:r w:rsidR="0050517A">
        <w:rPr>
          <w:rFonts w:ascii="Times New Roman" w:hAnsi="Times New Roman" w:cs="Times New Roman"/>
        </w:rPr>
        <w:t xml:space="preserve">is not very serious </w:t>
      </w:r>
      <w:r w:rsidR="002C4056">
        <w:rPr>
          <w:rFonts w:ascii="Times New Roman" w:hAnsi="Times New Roman" w:cs="Times New Roman"/>
        </w:rPr>
        <w:t xml:space="preserve">the communication officer/coordinator </w:t>
      </w:r>
      <w:r w:rsidRPr="00D82A2B">
        <w:rPr>
          <w:rFonts w:ascii="Times New Roman" w:hAnsi="Times New Roman" w:cs="Times New Roman"/>
        </w:rPr>
        <w:t>will manage and monitor any media response</w:t>
      </w:r>
      <w:r>
        <w:rPr>
          <w:rFonts w:ascii="Times New Roman" w:hAnsi="Times New Roman" w:cs="Times New Roman"/>
        </w:rPr>
        <w:t>,</w:t>
      </w:r>
      <w:r w:rsidRPr="00D82A2B">
        <w:rPr>
          <w:rFonts w:ascii="Times New Roman" w:hAnsi="Times New Roman" w:cs="Times New Roman"/>
        </w:rPr>
        <w:t xml:space="preserve"> only when it is approved by the </w:t>
      </w:r>
      <w:r>
        <w:rPr>
          <w:rFonts w:ascii="Times New Roman" w:hAnsi="Times New Roman" w:cs="Times New Roman"/>
        </w:rPr>
        <w:t xml:space="preserve">Executive </w:t>
      </w:r>
      <w:proofErr w:type="gramStart"/>
      <w:r w:rsidRPr="00896DD0">
        <w:rPr>
          <w:rFonts w:ascii="Times New Roman" w:hAnsi="Times New Roman" w:cs="Times New Roman"/>
        </w:rPr>
        <w:t>Director,.</w:t>
      </w:r>
      <w:proofErr w:type="gramEnd"/>
      <w:r w:rsidRPr="00896DD0">
        <w:rPr>
          <w:rFonts w:ascii="Times New Roman" w:hAnsi="Times New Roman" w:cs="Times New Roman"/>
        </w:rPr>
        <w:t xml:space="preserve"> </w:t>
      </w:r>
      <w:r w:rsidRPr="00896DD0">
        <w:rPr>
          <w:rFonts w:ascii="Times New Roman" w:hAnsi="Times New Roman" w:cs="Times New Roman"/>
          <w:color w:val="auto"/>
        </w:rPr>
        <w:t xml:space="preserve">The </w:t>
      </w:r>
      <w:r w:rsidR="00896DD0" w:rsidRPr="00896DD0">
        <w:rPr>
          <w:rFonts w:ascii="Times New Roman" w:hAnsi="Times New Roman" w:cs="Times New Roman"/>
          <w:color w:val="auto"/>
        </w:rPr>
        <w:t xml:space="preserve">Communication Officer </w:t>
      </w:r>
      <w:r w:rsidRPr="00896DD0">
        <w:rPr>
          <w:rFonts w:ascii="Times New Roman" w:hAnsi="Times New Roman" w:cs="Times New Roman"/>
        </w:rPr>
        <w:t>will retain</w:t>
      </w:r>
      <w:r w:rsidRPr="00D82A2B">
        <w:rPr>
          <w:rFonts w:ascii="Times New Roman" w:hAnsi="Times New Roman" w:cs="Times New Roman"/>
        </w:rPr>
        <w:t xml:space="preserve"> a complete record of any information released, including the content and the recipient. </w:t>
      </w:r>
    </w:p>
    <w:p w14:paraId="3DA6925E" w14:textId="3C768DBE" w:rsidR="00E31D6B" w:rsidRPr="00896DD0" w:rsidRDefault="00E31D6B" w:rsidP="00505E7C">
      <w:pPr>
        <w:pStyle w:val="Heading2"/>
      </w:pPr>
      <w:bookmarkStart w:id="24" w:name="_Toc72104420"/>
      <w:r w:rsidRPr="00896DD0">
        <w:t>1</w:t>
      </w:r>
      <w:r w:rsidR="007A2F4D">
        <w:t>1</w:t>
      </w:r>
      <w:r w:rsidRPr="00896DD0">
        <w:t>. Recovering Assets</w:t>
      </w:r>
      <w:bookmarkEnd w:id="24"/>
      <w:r w:rsidRPr="00896DD0">
        <w:t xml:space="preserve"> </w:t>
      </w:r>
    </w:p>
    <w:p w14:paraId="3A4A0873" w14:textId="2F48B323" w:rsidR="00E31D6B" w:rsidRPr="00D82A2B" w:rsidRDefault="00E31D6B" w:rsidP="00E31D6B">
      <w:pPr>
        <w:pStyle w:val="Default"/>
        <w:jc w:val="both"/>
        <w:rPr>
          <w:rFonts w:ascii="Times New Roman" w:hAnsi="Times New Roman" w:cs="Times New Roman"/>
        </w:rPr>
      </w:pPr>
      <w:r w:rsidRPr="00D82A2B">
        <w:rPr>
          <w:rFonts w:ascii="Times New Roman" w:hAnsi="Times New Roman" w:cs="Times New Roman"/>
        </w:rPr>
        <w:t xml:space="preserve">Where </w:t>
      </w:r>
      <w:r>
        <w:rPr>
          <w:rFonts w:ascii="Times New Roman" w:hAnsi="Times New Roman" w:cs="Times New Roman"/>
        </w:rPr>
        <w:t>ISHDO</w:t>
      </w:r>
      <w:r w:rsidRPr="00D82A2B">
        <w:rPr>
          <w:rFonts w:ascii="Times New Roman" w:hAnsi="Times New Roman" w:cs="Times New Roman"/>
        </w:rPr>
        <w:t xml:space="preserve"> has suffered financial loss or other material assets, efforts will be made to seek re</w:t>
      </w:r>
      <w:r w:rsidR="007333F8">
        <w:rPr>
          <w:rFonts w:ascii="Times New Roman" w:hAnsi="Times New Roman" w:cs="Times New Roman"/>
        </w:rPr>
        <w:t>imbursement</w:t>
      </w:r>
      <w:r w:rsidRPr="00D82A2B">
        <w:rPr>
          <w:rFonts w:ascii="Times New Roman" w:hAnsi="Times New Roman" w:cs="Times New Roman"/>
        </w:rPr>
        <w:t xml:space="preserve"> from the individual(s) responsible for the fraud</w:t>
      </w:r>
      <w:r>
        <w:rPr>
          <w:rFonts w:ascii="Times New Roman" w:hAnsi="Times New Roman" w:cs="Times New Roman"/>
        </w:rPr>
        <w:t xml:space="preserve"> </w:t>
      </w:r>
      <w:r w:rsidRPr="00D82A2B">
        <w:rPr>
          <w:rFonts w:ascii="Times New Roman" w:hAnsi="Times New Roman" w:cs="Times New Roman"/>
        </w:rPr>
        <w:t xml:space="preserve">through </w:t>
      </w:r>
      <w:r>
        <w:rPr>
          <w:rFonts w:ascii="Times New Roman" w:hAnsi="Times New Roman" w:cs="Times New Roman"/>
        </w:rPr>
        <w:t xml:space="preserve">one or more of </w:t>
      </w:r>
      <w:r w:rsidRPr="00D82A2B">
        <w:rPr>
          <w:rFonts w:ascii="Times New Roman" w:hAnsi="Times New Roman" w:cs="Times New Roman"/>
        </w:rPr>
        <w:t xml:space="preserve">the following methods: </w:t>
      </w:r>
    </w:p>
    <w:p w14:paraId="4532F79F" w14:textId="77777777" w:rsidR="00E31D6B" w:rsidRPr="00D82A2B" w:rsidRDefault="00E31D6B" w:rsidP="00E31D6B">
      <w:pPr>
        <w:pStyle w:val="Default"/>
        <w:numPr>
          <w:ilvl w:val="0"/>
          <w:numId w:val="7"/>
        </w:numPr>
        <w:jc w:val="both"/>
        <w:rPr>
          <w:rFonts w:ascii="Times New Roman" w:hAnsi="Times New Roman" w:cs="Times New Roman"/>
        </w:rPr>
      </w:pPr>
      <w:proofErr w:type="gramStart"/>
      <w:r w:rsidRPr="00D82A2B">
        <w:rPr>
          <w:rFonts w:ascii="Times New Roman" w:hAnsi="Times New Roman" w:cs="Times New Roman"/>
        </w:rPr>
        <w:t>Making arrangements</w:t>
      </w:r>
      <w:proofErr w:type="gramEnd"/>
      <w:r w:rsidRPr="00D82A2B">
        <w:rPr>
          <w:rFonts w:ascii="Times New Roman" w:hAnsi="Times New Roman" w:cs="Times New Roman"/>
        </w:rPr>
        <w:t xml:space="preserve"> for voluntary payment, </w:t>
      </w:r>
    </w:p>
    <w:p w14:paraId="4F52726A" w14:textId="77777777" w:rsidR="00E31D6B" w:rsidRPr="00D82A2B" w:rsidRDefault="00E31D6B" w:rsidP="00E31D6B">
      <w:pPr>
        <w:pStyle w:val="Default"/>
        <w:numPr>
          <w:ilvl w:val="0"/>
          <w:numId w:val="7"/>
        </w:numPr>
        <w:jc w:val="both"/>
        <w:rPr>
          <w:rFonts w:ascii="Times New Roman" w:hAnsi="Times New Roman" w:cs="Times New Roman"/>
        </w:rPr>
      </w:pPr>
      <w:r w:rsidRPr="00D82A2B">
        <w:rPr>
          <w:rFonts w:ascii="Times New Roman" w:hAnsi="Times New Roman" w:cs="Times New Roman"/>
        </w:rPr>
        <w:t xml:space="preserve">Making deductions from benefit payments or a pension scheme if permitted by law, </w:t>
      </w:r>
    </w:p>
    <w:p w14:paraId="28FC3CAD" w14:textId="77777777" w:rsidR="00E31D6B" w:rsidRDefault="00E31D6B" w:rsidP="00E31D6B">
      <w:pPr>
        <w:pStyle w:val="Default"/>
        <w:numPr>
          <w:ilvl w:val="0"/>
          <w:numId w:val="7"/>
        </w:numPr>
        <w:jc w:val="both"/>
        <w:rPr>
          <w:rFonts w:ascii="Times New Roman" w:hAnsi="Times New Roman" w:cs="Times New Roman"/>
        </w:rPr>
      </w:pPr>
      <w:r w:rsidRPr="00D82A2B">
        <w:rPr>
          <w:rFonts w:ascii="Times New Roman" w:hAnsi="Times New Roman" w:cs="Times New Roman"/>
        </w:rPr>
        <w:t xml:space="preserve">Considering an insurance claim, and subrogation if the claim is settled, </w:t>
      </w:r>
    </w:p>
    <w:p w14:paraId="6FB08F76" w14:textId="77777777" w:rsidR="00E31D6B" w:rsidRPr="00D82A2B" w:rsidRDefault="00E31D6B" w:rsidP="00E31D6B">
      <w:pPr>
        <w:pStyle w:val="Default"/>
        <w:numPr>
          <w:ilvl w:val="0"/>
          <w:numId w:val="7"/>
        </w:numPr>
        <w:jc w:val="both"/>
        <w:rPr>
          <w:rFonts w:ascii="Times New Roman" w:hAnsi="Times New Roman" w:cs="Times New Roman"/>
        </w:rPr>
      </w:pPr>
      <w:r w:rsidRPr="00D82A2B">
        <w:rPr>
          <w:rFonts w:ascii="Times New Roman" w:hAnsi="Times New Roman" w:cs="Times New Roman"/>
        </w:rPr>
        <w:t xml:space="preserve">Taking civil action to obtain a judgment for the loss, </w:t>
      </w:r>
    </w:p>
    <w:p w14:paraId="637CA12B" w14:textId="77777777" w:rsidR="00E31D6B" w:rsidRDefault="00E31D6B" w:rsidP="00E31D6B">
      <w:pPr>
        <w:pStyle w:val="Default"/>
        <w:numPr>
          <w:ilvl w:val="0"/>
          <w:numId w:val="7"/>
        </w:numPr>
        <w:jc w:val="both"/>
        <w:rPr>
          <w:rFonts w:ascii="Times New Roman" w:hAnsi="Times New Roman" w:cs="Times New Roman"/>
        </w:rPr>
      </w:pPr>
      <w:r w:rsidRPr="00D82A2B">
        <w:rPr>
          <w:rFonts w:ascii="Times New Roman" w:hAnsi="Times New Roman" w:cs="Times New Roman"/>
        </w:rPr>
        <w:t xml:space="preserve">Obtaining compensation orders in criminal cases, </w:t>
      </w:r>
    </w:p>
    <w:p w14:paraId="3F3FDFD7" w14:textId="77777777" w:rsidR="00E31D6B" w:rsidRPr="00D82A2B" w:rsidRDefault="00E31D6B" w:rsidP="00E31D6B">
      <w:pPr>
        <w:pStyle w:val="Default"/>
        <w:numPr>
          <w:ilvl w:val="0"/>
          <w:numId w:val="7"/>
        </w:numPr>
        <w:jc w:val="both"/>
        <w:rPr>
          <w:rFonts w:ascii="Times New Roman" w:hAnsi="Times New Roman" w:cs="Times New Roman"/>
        </w:rPr>
      </w:pPr>
      <w:r w:rsidRPr="00D82A2B">
        <w:rPr>
          <w:rFonts w:ascii="Times New Roman" w:hAnsi="Times New Roman" w:cs="Times New Roman"/>
        </w:rPr>
        <w:t xml:space="preserve">Considering any other appropriate means of recovery </w:t>
      </w:r>
    </w:p>
    <w:p w14:paraId="1A2EE8CC" w14:textId="481E5EC1" w:rsidR="00C27651" w:rsidRDefault="00C27651" w:rsidP="00B85389">
      <w:pPr>
        <w:pStyle w:val="Default"/>
        <w:jc w:val="both"/>
        <w:rPr>
          <w:rFonts w:ascii="Times New Roman" w:hAnsi="Times New Roman" w:cs="Times New Roman"/>
          <w:b/>
          <w:bCs/>
        </w:rPr>
      </w:pPr>
    </w:p>
    <w:p w14:paraId="5025FBC3" w14:textId="329C186C" w:rsidR="000249DA" w:rsidRDefault="000249DA" w:rsidP="00B85389">
      <w:pPr>
        <w:pStyle w:val="Default"/>
        <w:jc w:val="both"/>
        <w:rPr>
          <w:rFonts w:ascii="Times New Roman" w:hAnsi="Times New Roman" w:cs="Times New Roman"/>
          <w:b/>
          <w:bCs/>
        </w:rPr>
      </w:pPr>
    </w:p>
    <w:p w14:paraId="2961C62C" w14:textId="77777777" w:rsidR="00420F7A" w:rsidRDefault="00420F7A" w:rsidP="00B85389">
      <w:pPr>
        <w:pStyle w:val="Default"/>
        <w:jc w:val="both"/>
        <w:rPr>
          <w:rFonts w:ascii="Times New Roman" w:hAnsi="Times New Roman" w:cs="Times New Roman"/>
          <w:b/>
          <w:bCs/>
        </w:rPr>
      </w:pPr>
    </w:p>
    <w:p w14:paraId="14A59468" w14:textId="4B0C4BAB" w:rsidR="00B85389" w:rsidRPr="00AC5E7B" w:rsidRDefault="00E31D6B" w:rsidP="00505E7C">
      <w:pPr>
        <w:pStyle w:val="Heading2"/>
      </w:pPr>
      <w:bookmarkStart w:id="25" w:name="_Toc72104421"/>
      <w:r>
        <w:lastRenderedPageBreak/>
        <w:t>1</w:t>
      </w:r>
      <w:r w:rsidR="007A2F4D">
        <w:t>2</w:t>
      </w:r>
      <w:r w:rsidR="00B85389" w:rsidRPr="00AC5E7B">
        <w:t>. Training and communication</w:t>
      </w:r>
      <w:bookmarkEnd w:id="25"/>
    </w:p>
    <w:p w14:paraId="094A19B4" w14:textId="77777777" w:rsidR="00B85389" w:rsidRDefault="00B85389" w:rsidP="00B85389">
      <w:pPr>
        <w:pStyle w:val="Default"/>
        <w:jc w:val="both"/>
        <w:rPr>
          <w:rFonts w:ascii="Times New Roman" w:hAnsi="Times New Roman" w:cs="Times New Roman"/>
        </w:rPr>
      </w:pPr>
      <w:r w:rsidRPr="00B85389">
        <w:rPr>
          <w:rFonts w:ascii="Times New Roman" w:hAnsi="Times New Roman" w:cs="Times New Roman"/>
        </w:rPr>
        <w:t>Training on this policy forms</w:t>
      </w:r>
      <w:r w:rsidR="006446E8">
        <w:rPr>
          <w:rFonts w:ascii="Times New Roman" w:hAnsi="Times New Roman" w:cs="Times New Roman"/>
        </w:rPr>
        <w:t xml:space="preserve"> should be</w:t>
      </w:r>
      <w:r w:rsidRPr="00B85389">
        <w:rPr>
          <w:rFonts w:ascii="Times New Roman" w:hAnsi="Times New Roman" w:cs="Times New Roman"/>
        </w:rPr>
        <w:t xml:space="preserve"> part of the induction process for all new employees. All existing employees will receive regular, relevant training on how to implement and adhere to this policy. In addition, all employees will be asked to formally accept </w:t>
      </w:r>
      <w:r w:rsidR="00AF3D36">
        <w:rPr>
          <w:rFonts w:ascii="Times New Roman" w:hAnsi="Times New Roman" w:cs="Times New Roman"/>
        </w:rPr>
        <w:t>and confirm</w:t>
      </w:r>
      <w:r w:rsidRPr="00B85389">
        <w:rPr>
          <w:rFonts w:ascii="Times New Roman" w:hAnsi="Times New Roman" w:cs="Times New Roman"/>
        </w:rPr>
        <w:t xml:space="preserve"> to this policy on an annual basis. Our zero-tolerance approach to bribery and corruption must be communicated to all suppliers, contractors and business partners at the outset of our business relationship with them and as appropriate </w:t>
      </w:r>
      <w:r w:rsidR="00AF3D36" w:rsidRPr="00B85389">
        <w:rPr>
          <w:rFonts w:ascii="Times New Roman" w:hAnsi="Times New Roman" w:cs="Times New Roman"/>
        </w:rPr>
        <w:t>there</w:t>
      </w:r>
      <w:r w:rsidR="00AF3D36">
        <w:rPr>
          <w:rFonts w:ascii="Times New Roman" w:hAnsi="Times New Roman" w:cs="Times New Roman"/>
        </w:rPr>
        <w:t>a</w:t>
      </w:r>
      <w:r w:rsidR="00AF3D36" w:rsidRPr="00B85389">
        <w:rPr>
          <w:rFonts w:ascii="Times New Roman" w:hAnsi="Times New Roman" w:cs="Times New Roman"/>
        </w:rPr>
        <w:t>fter</w:t>
      </w:r>
      <w:r w:rsidRPr="00B85389">
        <w:rPr>
          <w:rFonts w:ascii="Times New Roman" w:hAnsi="Times New Roman" w:cs="Times New Roman"/>
        </w:rPr>
        <w:t xml:space="preserve">. </w:t>
      </w:r>
    </w:p>
    <w:p w14:paraId="7E556EE1" w14:textId="223611E8" w:rsidR="00B85389" w:rsidRPr="00AC5E7B" w:rsidRDefault="00E31D6B" w:rsidP="00505E7C">
      <w:pPr>
        <w:pStyle w:val="Heading2"/>
      </w:pPr>
      <w:bookmarkStart w:id="26" w:name="_Toc72104422"/>
      <w:r>
        <w:t>1</w:t>
      </w:r>
      <w:r w:rsidR="007A2F4D">
        <w:t>3</w:t>
      </w:r>
      <w:r w:rsidR="00B85389" w:rsidRPr="00AC5E7B">
        <w:t>. Who is responsible for the policy?</w:t>
      </w:r>
      <w:bookmarkEnd w:id="26"/>
      <w:r w:rsidR="00B85389" w:rsidRPr="00AC5E7B">
        <w:t xml:space="preserve"> </w:t>
      </w:r>
    </w:p>
    <w:p w14:paraId="3C2A4FED"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The board has overall responsibility for ensuring this policy complies with our legal and ethical obligations, and that all those under our control comply with it. </w:t>
      </w:r>
    </w:p>
    <w:p w14:paraId="3E490FAA" w14:textId="77777777" w:rsidR="00B85389" w:rsidRDefault="002B0150" w:rsidP="00B85389">
      <w:pPr>
        <w:pStyle w:val="Default"/>
        <w:jc w:val="both"/>
        <w:rPr>
          <w:rFonts w:ascii="Times New Roman" w:hAnsi="Times New Roman" w:cs="Times New Roman"/>
        </w:rPr>
      </w:pPr>
      <w:r>
        <w:rPr>
          <w:rFonts w:ascii="Times New Roman" w:hAnsi="Times New Roman" w:cs="Times New Roman"/>
        </w:rPr>
        <w:t>It is the</w:t>
      </w:r>
      <w:r w:rsidRPr="00B85389">
        <w:rPr>
          <w:rFonts w:ascii="Times New Roman" w:hAnsi="Times New Roman" w:cs="Times New Roman"/>
        </w:rPr>
        <w:t xml:space="preserve"> day-to-day responsibility</w:t>
      </w:r>
      <w:r w:rsidR="000D342D">
        <w:rPr>
          <w:rFonts w:ascii="Times New Roman" w:hAnsi="Times New Roman" w:cs="Times New Roman"/>
        </w:rPr>
        <w:t xml:space="preserve"> </w:t>
      </w:r>
      <w:r w:rsidR="006F6D2C">
        <w:rPr>
          <w:rFonts w:ascii="Times New Roman" w:hAnsi="Times New Roman" w:cs="Times New Roman"/>
        </w:rPr>
        <w:t xml:space="preserve">of </w:t>
      </w:r>
      <w:r w:rsidR="006F6D2C" w:rsidRPr="00B85389">
        <w:rPr>
          <w:rFonts w:ascii="Times New Roman" w:hAnsi="Times New Roman" w:cs="Times New Roman"/>
        </w:rPr>
        <w:t>all</w:t>
      </w:r>
      <w:r w:rsidR="00F17D23">
        <w:rPr>
          <w:rFonts w:ascii="Times New Roman" w:hAnsi="Times New Roman" w:cs="Times New Roman"/>
        </w:rPr>
        <w:t xml:space="preserve"> employees under the organization</w:t>
      </w:r>
      <w:r w:rsidR="00B85389" w:rsidRPr="00B85389">
        <w:rPr>
          <w:rFonts w:ascii="Times New Roman" w:hAnsi="Times New Roman" w:cs="Times New Roman"/>
        </w:rPr>
        <w:t xml:space="preserve"> for implementing this policy and for monitoring its use and effectiveness and dealing with any queries on its interpretation. Management at all levels are responsible for ensuring those reporting to them are made aware of and understand this policy and are given adequate and regular training on it. </w:t>
      </w:r>
    </w:p>
    <w:p w14:paraId="2F17012C" w14:textId="7D23B75E" w:rsidR="00B85389" w:rsidRPr="00AC5E7B" w:rsidRDefault="00E31D6B" w:rsidP="00505E7C">
      <w:pPr>
        <w:pStyle w:val="Heading2"/>
      </w:pPr>
      <w:bookmarkStart w:id="27" w:name="_Toc72104423"/>
      <w:r>
        <w:t>1</w:t>
      </w:r>
      <w:r w:rsidR="007A2F4D">
        <w:t>4</w:t>
      </w:r>
      <w:r w:rsidR="00B85389" w:rsidRPr="00AC5E7B">
        <w:t>. Monitoring and review</w:t>
      </w:r>
      <w:bookmarkEnd w:id="27"/>
      <w:r w:rsidR="00B85389" w:rsidRPr="00AC5E7B">
        <w:t xml:space="preserve"> </w:t>
      </w:r>
    </w:p>
    <w:p w14:paraId="051D655E" w14:textId="77777777"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The</w:t>
      </w:r>
      <w:r w:rsidR="002B0150">
        <w:rPr>
          <w:rFonts w:ascii="Times New Roman" w:hAnsi="Times New Roman" w:cs="Times New Roman"/>
        </w:rPr>
        <w:t xml:space="preserve"> </w:t>
      </w:r>
      <w:r w:rsidR="000D342D">
        <w:rPr>
          <w:rFonts w:ascii="Times New Roman" w:hAnsi="Times New Roman" w:cs="Times New Roman"/>
        </w:rPr>
        <w:t>management team, signatories, different organized committees under projects,</w:t>
      </w:r>
      <w:r w:rsidR="002B0150">
        <w:rPr>
          <w:rFonts w:ascii="Times New Roman" w:hAnsi="Times New Roman" w:cs="Times New Roman"/>
        </w:rPr>
        <w:t xml:space="preserve"> M&amp;E</w:t>
      </w:r>
      <w:r w:rsidRPr="00B85389">
        <w:rPr>
          <w:rFonts w:ascii="Times New Roman" w:hAnsi="Times New Roman" w:cs="Times New Roman"/>
        </w:rPr>
        <w:t xml:space="preserve"> </w:t>
      </w:r>
      <w:r w:rsidR="006F6D2C">
        <w:rPr>
          <w:rFonts w:ascii="Times New Roman" w:hAnsi="Times New Roman" w:cs="Times New Roman"/>
        </w:rPr>
        <w:t>senior o</w:t>
      </w:r>
      <w:r w:rsidR="002B0150">
        <w:rPr>
          <w:rFonts w:ascii="Times New Roman" w:hAnsi="Times New Roman" w:cs="Times New Roman"/>
        </w:rPr>
        <w:t>fficer</w:t>
      </w:r>
      <w:r w:rsidRPr="00B85389">
        <w:rPr>
          <w:rFonts w:ascii="Times New Roman" w:hAnsi="Times New Roman" w:cs="Times New Roman"/>
        </w:rPr>
        <w:t xml:space="preserve"> will monitor the effectiveness and review</w:t>
      </w:r>
      <w:r w:rsidR="002B0150">
        <w:rPr>
          <w:rFonts w:ascii="Times New Roman" w:hAnsi="Times New Roman" w:cs="Times New Roman"/>
        </w:rPr>
        <w:t xml:space="preserve"> </w:t>
      </w:r>
      <w:r w:rsidR="00310124">
        <w:rPr>
          <w:rFonts w:ascii="Times New Roman" w:hAnsi="Times New Roman" w:cs="Times New Roman"/>
        </w:rPr>
        <w:t xml:space="preserve">of </w:t>
      </w:r>
      <w:r w:rsidR="00310124" w:rsidRPr="00B85389">
        <w:rPr>
          <w:rFonts w:ascii="Times New Roman" w:hAnsi="Times New Roman" w:cs="Times New Roman"/>
        </w:rPr>
        <w:t>the</w:t>
      </w:r>
      <w:r w:rsidRPr="00B85389">
        <w:rPr>
          <w:rFonts w:ascii="Times New Roman" w:hAnsi="Times New Roman" w:cs="Times New Roman"/>
        </w:rPr>
        <w:t xml:space="preserve"> implementation of this policy, regularly considering its suitabil</w:t>
      </w:r>
      <w:r w:rsidR="00E354B9">
        <w:rPr>
          <w:rFonts w:ascii="Times New Roman" w:hAnsi="Times New Roman" w:cs="Times New Roman"/>
        </w:rPr>
        <w:t>ity, adequacy and effectiveness and a</w:t>
      </w:r>
      <w:r w:rsidRPr="00B85389">
        <w:rPr>
          <w:rFonts w:ascii="Times New Roman" w:hAnsi="Times New Roman" w:cs="Times New Roman"/>
        </w:rPr>
        <w:t xml:space="preserve">ny improvements identified will be made as soon as possible. Internal control systems and procedures will be subject to regular audits to provide assurance that they are effective in countering bribery and corruption. </w:t>
      </w:r>
    </w:p>
    <w:p w14:paraId="42722B41" w14:textId="77777777" w:rsidR="00C33330" w:rsidRDefault="00C33330" w:rsidP="00B85389">
      <w:pPr>
        <w:pStyle w:val="Default"/>
        <w:jc w:val="both"/>
        <w:rPr>
          <w:rFonts w:ascii="Times New Roman" w:hAnsi="Times New Roman" w:cs="Times New Roman"/>
        </w:rPr>
      </w:pPr>
    </w:p>
    <w:p w14:paraId="53C671C8" w14:textId="71897C4B"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All employees are responsible for the success of this policy and should ensure they use it to disclose any suspected danger or wrongdoing. </w:t>
      </w:r>
    </w:p>
    <w:p w14:paraId="54BE6D3B" w14:textId="77777777" w:rsidR="00C33330" w:rsidRDefault="00C33330" w:rsidP="00B85389">
      <w:pPr>
        <w:pStyle w:val="Default"/>
        <w:jc w:val="both"/>
        <w:rPr>
          <w:rFonts w:ascii="Times New Roman" w:hAnsi="Times New Roman" w:cs="Times New Roman"/>
        </w:rPr>
      </w:pPr>
    </w:p>
    <w:p w14:paraId="7F07ED0E" w14:textId="30F22692" w:rsidR="00B85389" w:rsidRPr="00B85389" w:rsidRDefault="00B85389" w:rsidP="00B85389">
      <w:pPr>
        <w:pStyle w:val="Default"/>
        <w:jc w:val="both"/>
        <w:rPr>
          <w:rFonts w:ascii="Times New Roman" w:hAnsi="Times New Roman" w:cs="Times New Roman"/>
        </w:rPr>
      </w:pPr>
      <w:r w:rsidRPr="00B85389">
        <w:rPr>
          <w:rFonts w:ascii="Times New Roman" w:hAnsi="Times New Roman" w:cs="Times New Roman"/>
        </w:rPr>
        <w:t xml:space="preserve">Employees are invited to comment on this policy and suggest ways in which it might be improved. Comments, suggestions and queries should be addressed to the </w:t>
      </w:r>
      <w:r w:rsidR="002B0150">
        <w:rPr>
          <w:rFonts w:ascii="Times New Roman" w:hAnsi="Times New Roman" w:cs="Times New Roman"/>
        </w:rPr>
        <w:t>management</w:t>
      </w:r>
      <w:r w:rsidRPr="00B85389">
        <w:rPr>
          <w:rFonts w:ascii="Times New Roman" w:hAnsi="Times New Roman" w:cs="Times New Roman"/>
        </w:rPr>
        <w:t xml:space="preserve">. </w:t>
      </w:r>
    </w:p>
    <w:p w14:paraId="1BDC80E2" w14:textId="77777777" w:rsidR="00C33330" w:rsidRDefault="00C33330" w:rsidP="00B85389">
      <w:pPr>
        <w:pStyle w:val="Default"/>
        <w:jc w:val="both"/>
        <w:rPr>
          <w:rFonts w:ascii="Times New Roman" w:hAnsi="Times New Roman" w:cs="Times New Roman"/>
        </w:rPr>
      </w:pPr>
    </w:p>
    <w:p w14:paraId="6E1E2566" w14:textId="28714122" w:rsidR="00B85389" w:rsidRDefault="00B85389" w:rsidP="00B85389">
      <w:pPr>
        <w:pStyle w:val="Default"/>
        <w:jc w:val="both"/>
        <w:rPr>
          <w:rFonts w:ascii="Times New Roman" w:hAnsi="Times New Roman" w:cs="Times New Roman"/>
        </w:rPr>
      </w:pPr>
      <w:r w:rsidRPr="008A0537">
        <w:rPr>
          <w:rFonts w:ascii="Times New Roman" w:hAnsi="Times New Roman" w:cs="Times New Roman"/>
        </w:rPr>
        <w:t>This policy does not form part of any employee's contract of employment and it may be amended</w:t>
      </w:r>
      <w:r w:rsidRPr="00B85389">
        <w:rPr>
          <w:rFonts w:ascii="Times New Roman" w:hAnsi="Times New Roman" w:cs="Times New Roman"/>
        </w:rPr>
        <w:t xml:space="preserve"> at any time. </w:t>
      </w:r>
    </w:p>
    <w:p w14:paraId="70007116" w14:textId="77777777" w:rsidR="00AC25C5" w:rsidRPr="00B85389" w:rsidRDefault="00AC25C5" w:rsidP="00B85389">
      <w:pPr>
        <w:pStyle w:val="Default"/>
        <w:jc w:val="both"/>
        <w:rPr>
          <w:rFonts w:ascii="Times New Roman" w:hAnsi="Times New Roman" w:cs="Times New Roman"/>
        </w:rPr>
      </w:pPr>
    </w:p>
    <w:p w14:paraId="158DA8E0" w14:textId="4897AD9E" w:rsidR="00EF1EBD" w:rsidRDefault="00B85389" w:rsidP="00B85389">
      <w:pPr>
        <w:jc w:val="both"/>
        <w:rPr>
          <w:rFonts w:ascii="Times New Roman" w:hAnsi="Times New Roman" w:cs="Times New Roman"/>
          <w:sz w:val="24"/>
          <w:szCs w:val="24"/>
        </w:rPr>
      </w:pPr>
      <w:r w:rsidRPr="00B85389">
        <w:rPr>
          <w:rFonts w:ascii="Times New Roman" w:hAnsi="Times New Roman" w:cs="Times New Roman"/>
          <w:sz w:val="24"/>
          <w:szCs w:val="24"/>
        </w:rPr>
        <w:t xml:space="preserve">Signed on the </w:t>
      </w:r>
      <w:r w:rsidR="008A0537">
        <w:rPr>
          <w:rFonts w:ascii="Times New Roman" w:hAnsi="Times New Roman" w:cs="Times New Roman"/>
          <w:sz w:val="24"/>
          <w:szCs w:val="24"/>
        </w:rPr>
        <w:softHyphen/>
      </w:r>
      <w:r w:rsidR="008A0537">
        <w:rPr>
          <w:rFonts w:ascii="Times New Roman" w:hAnsi="Times New Roman" w:cs="Times New Roman"/>
          <w:sz w:val="24"/>
          <w:szCs w:val="24"/>
        </w:rPr>
        <w:softHyphen/>
      </w:r>
      <w:r w:rsidR="008A0537">
        <w:rPr>
          <w:rFonts w:ascii="Times New Roman" w:hAnsi="Times New Roman" w:cs="Times New Roman"/>
          <w:sz w:val="24"/>
          <w:szCs w:val="24"/>
        </w:rPr>
        <w:softHyphen/>
      </w:r>
      <w:r w:rsidR="008A0537">
        <w:rPr>
          <w:rFonts w:ascii="Times New Roman" w:hAnsi="Times New Roman" w:cs="Times New Roman"/>
          <w:sz w:val="24"/>
          <w:szCs w:val="24"/>
        </w:rPr>
        <w:softHyphen/>
      </w:r>
      <w:r w:rsidR="008A0537">
        <w:rPr>
          <w:rFonts w:ascii="Times New Roman" w:hAnsi="Times New Roman" w:cs="Times New Roman"/>
          <w:sz w:val="24"/>
          <w:szCs w:val="24"/>
        </w:rPr>
        <w:softHyphen/>
      </w:r>
      <w:r w:rsidR="006C6A9D">
        <w:rPr>
          <w:rFonts w:ascii="Times New Roman" w:hAnsi="Times New Roman" w:cs="Times New Roman"/>
          <w:sz w:val="24"/>
          <w:szCs w:val="24"/>
        </w:rPr>
        <w:t>10</w:t>
      </w:r>
      <w:r w:rsidR="006C6A9D" w:rsidRPr="0038517C">
        <w:rPr>
          <w:rFonts w:ascii="Times New Roman" w:hAnsi="Times New Roman" w:cs="Times New Roman"/>
          <w:sz w:val="24"/>
          <w:szCs w:val="24"/>
          <w:vertAlign w:val="superscript"/>
        </w:rPr>
        <w:t>th</w:t>
      </w:r>
      <w:r w:rsidR="006C6A9D">
        <w:rPr>
          <w:rFonts w:ascii="Times New Roman" w:hAnsi="Times New Roman" w:cs="Times New Roman"/>
          <w:sz w:val="24"/>
          <w:szCs w:val="24"/>
        </w:rPr>
        <w:t xml:space="preserve"> of June </w:t>
      </w:r>
      <w:r w:rsidR="0038517C">
        <w:rPr>
          <w:rFonts w:ascii="Times New Roman" w:hAnsi="Times New Roman" w:cs="Times New Roman"/>
          <w:sz w:val="24"/>
          <w:szCs w:val="24"/>
        </w:rPr>
        <w:t xml:space="preserve">2020 </w:t>
      </w:r>
      <w:r w:rsidRPr="00B85389">
        <w:rPr>
          <w:rFonts w:ascii="Times New Roman" w:hAnsi="Times New Roman" w:cs="Times New Roman"/>
          <w:sz w:val="24"/>
          <w:szCs w:val="24"/>
        </w:rPr>
        <w:t xml:space="preserve">for and on behalf of </w:t>
      </w:r>
      <w:r w:rsidR="00650838">
        <w:rPr>
          <w:rFonts w:ascii="Times New Roman" w:hAnsi="Times New Roman" w:cs="Times New Roman"/>
          <w:sz w:val="24"/>
          <w:szCs w:val="24"/>
        </w:rPr>
        <w:t>Integrated Service on Health and Development Organization</w:t>
      </w:r>
      <w:r w:rsidRPr="00B85389">
        <w:rPr>
          <w:rFonts w:ascii="Times New Roman" w:hAnsi="Times New Roman" w:cs="Times New Roman"/>
          <w:sz w:val="24"/>
          <w:szCs w:val="24"/>
        </w:rPr>
        <w:t>.</w:t>
      </w:r>
    </w:p>
    <w:p w14:paraId="1A3CC036" w14:textId="27A6AA4D" w:rsidR="00896DD0" w:rsidRPr="00896DD0" w:rsidRDefault="00896DD0" w:rsidP="0038517C">
      <w:pPr>
        <w:rPr>
          <w:rFonts w:ascii="Times New Roman" w:hAnsi="Times New Roman" w:cs="Times New Roman"/>
          <w:sz w:val="24"/>
          <w:szCs w:val="24"/>
        </w:rPr>
      </w:pPr>
    </w:p>
    <w:p w14:paraId="3FE02387" w14:textId="14BFC22F" w:rsidR="00896DD0" w:rsidRPr="006C6A9D" w:rsidRDefault="00896DD0" w:rsidP="0038517C">
      <w:pPr>
        <w:rPr>
          <w:rFonts w:ascii="Times New Roman" w:hAnsi="Times New Roman" w:cs="Times New Roman"/>
          <w:sz w:val="24"/>
          <w:szCs w:val="24"/>
        </w:rPr>
      </w:pPr>
    </w:p>
    <w:p w14:paraId="7BBB40E5" w14:textId="77777777" w:rsidR="000C4FD0" w:rsidRDefault="000C4FD0" w:rsidP="0038517C">
      <w:pPr>
        <w:rPr>
          <w:rFonts w:ascii="Times New Roman" w:hAnsi="Times New Roman" w:cs="Times New Roman"/>
          <w:sz w:val="24"/>
          <w:szCs w:val="24"/>
        </w:rPr>
        <w:sectPr w:rsidR="000C4FD0" w:rsidSect="0079597C">
          <w:pgSz w:w="12240" w:h="15840"/>
          <w:pgMar w:top="1440" w:right="1440" w:bottom="1440" w:left="1440" w:header="720" w:footer="720" w:gutter="0"/>
          <w:cols w:space="720"/>
          <w:docGrid w:linePitch="360"/>
        </w:sectPr>
      </w:pPr>
    </w:p>
    <w:p w14:paraId="072BFF00" w14:textId="77777777" w:rsidR="00A12B27" w:rsidRDefault="00A12B27" w:rsidP="00A12B27">
      <w:pPr>
        <w:pStyle w:val="Heading1"/>
        <w:rPr>
          <w:rFonts w:eastAsia="Times New Roman"/>
        </w:rPr>
      </w:pPr>
      <w:bookmarkStart w:id="28" w:name="_Hlk72101697"/>
      <w:bookmarkStart w:id="29" w:name="_Toc72104424"/>
      <w:bookmarkStart w:id="30" w:name="_Hlk72412732"/>
      <w:r>
        <w:rPr>
          <w:rFonts w:eastAsia="Times New Roman"/>
        </w:rPr>
        <w:lastRenderedPageBreak/>
        <w:t xml:space="preserve">Annex I    </w:t>
      </w:r>
      <w:r w:rsidR="00C33330">
        <w:rPr>
          <w:rFonts w:eastAsia="Times New Roman"/>
        </w:rPr>
        <w:t xml:space="preserve">ISHDO </w:t>
      </w:r>
      <w:r w:rsidR="000C4FD0" w:rsidRPr="000C4FD0">
        <w:rPr>
          <w:rFonts w:eastAsia="Times New Roman"/>
        </w:rPr>
        <w:t xml:space="preserve">Hotline </w:t>
      </w:r>
      <w:bookmarkEnd w:id="28"/>
      <w:r w:rsidR="000C4FD0" w:rsidRPr="000C4FD0">
        <w:rPr>
          <w:rFonts w:eastAsia="Times New Roman"/>
        </w:rPr>
        <w:t>Standard Complaint Form</w:t>
      </w:r>
      <w:bookmarkEnd w:id="29"/>
    </w:p>
    <w:p w14:paraId="690E1A7B" w14:textId="77777777" w:rsidR="004504AA" w:rsidRDefault="004504AA" w:rsidP="004504AA">
      <w:pPr>
        <w:rPr>
          <w:rFonts w:eastAsia="Times New Roman"/>
        </w:rPr>
      </w:pPr>
    </w:p>
    <w:p w14:paraId="12E9EA68" w14:textId="56828AA7" w:rsidR="000C4FD0" w:rsidRPr="004504AA" w:rsidRDefault="000C4FD0" w:rsidP="004504AA">
      <w:pPr>
        <w:spacing w:after="0"/>
        <w:rPr>
          <w:rFonts w:ascii="Times New Roman" w:eastAsia="Times New Roman" w:hAnsi="Times New Roman" w:cs="Times New Roman"/>
          <w:b/>
          <w:bCs/>
          <w:color w:val="C00000"/>
          <w:sz w:val="32"/>
          <w:szCs w:val="32"/>
        </w:rPr>
      </w:pPr>
      <w:r w:rsidRPr="004504AA">
        <w:rPr>
          <w:rFonts w:ascii="Times New Roman" w:eastAsia="Times New Roman" w:hAnsi="Times New Roman" w:cs="Times New Roman"/>
          <w:b/>
          <w:bCs/>
          <w:color w:val="C00000"/>
          <w:sz w:val="32"/>
          <w:szCs w:val="32"/>
        </w:rPr>
        <w:t>Confidentiality Preference</w:t>
      </w:r>
    </w:p>
    <w:p w14:paraId="32D262DC" w14:textId="0E085169" w:rsidR="000C4FD0" w:rsidRPr="00700573" w:rsidRDefault="000C4FD0" w:rsidP="00BF79B3">
      <w:pPr>
        <w:shd w:val="clear" w:color="auto" w:fill="F2DEDE"/>
        <w:spacing w:after="120" w:line="240" w:lineRule="auto"/>
        <w:rPr>
          <w:rFonts w:ascii="Times New Roman" w:eastAsia="Times New Roman" w:hAnsi="Times New Roman" w:cs="Times New Roman"/>
          <w:color w:val="943634" w:themeColor="accent2" w:themeShade="BF"/>
          <w:sz w:val="24"/>
          <w:szCs w:val="24"/>
        </w:rPr>
      </w:pPr>
      <w:r w:rsidRPr="004504AA">
        <w:rPr>
          <w:rFonts w:ascii="Times New Roman" w:eastAsia="Times New Roman" w:hAnsi="Times New Roman" w:cs="Times New Roman"/>
          <w:color w:val="C00000"/>
          <w:sz w:val="24"/>
          <w:szCs w:val="24"/>
        </w:rPr>
        <w:t xml:space="preserve">I am providing </w:t>
      </w:r>
      <w:r w:rsidR="00412EA4" w:rsidRPr="004504AA">
        <w:rPr>
          <w:rFonts w:ascii="Times New Roman" w:eastAsia="Times New Roman" w:hAnsi="Times New Roman" w:cs="Times New Roman"/>
          <w:color w:val="C00000"/>
          <w:sz w:val="24"/>
          <w:szCs w:val="24"/>
        </w:rPr>
        <w:t>ISHDO</w:t>
      </w:r>
      <w:r w:rsidRPr="004504AA">
        <w:rPr>
          <w:rFonts w:ascii="Times New Roman" w:eastAsia="Times New Roman" w:hAnsi="Times New Roman" w:cs="Times New Roman"/>
          <w:color w:val="C00000"/>
          <w:sz w:val="24"/>
          <w:szCs w:val="24"/>
        </w:rPr>
        <w:t xml:space="preserve"> my name and I agree that </w:t>
      </w:r>
      <w:r w:rsidR="00412EA4" w:rsidRPr="004504AA">
        <w:rPr>
          <w:rFonts w:ascii="Times New Roman" w:eastAsia="Times New Roman" w:hAnsi="Times New Roman" w:cs="Times New Roman"/>
          <w:b/>
          <w:bCs/>
          <w:color w:val="C00000"/>
          <w:sz w:val="24"/>
          <w:szCs w:val="24"/>
        </w:rPr>
        <w:t>ISHDO</w:t>
      </w:r>
      <w:r w:rsidRPr="004504AA">
        <w:rPr>
          <w:rFonts w:ascii="Times New Roman" w:eastAsia="Times New Roman" w:hAnsi="Times New Roman" w:cs="Times New Roman"/>
          <w:b/>
          <w:bCs/>
          <w:color w:val="C00000"/>
          <w:sz w:val="24"/>
          <w:szCs w:val="24"/>
        </w:rPr>
        <w:t xml:space="preserve"> can disclose</w:t>
      </w:r>
      <w:r w:rsidRPr="004504AA">
        <w:rPr>
          <w:rFonts w:ascii="Times New Roman" w:eastAsia="Times New Roman" w:hAnsi="Times New Roman" w:cs="Times New Roman"/>
          <w:color w:val="C00000"/>
          <w:sz w:val="24"/>
          <w:szCs w:val="24"/>
        </w:rPr>
        <w:t xml:space="preserve"> my name and other information </w:t>
      </w:r>
      <w:r w:rsidRPr="00700573">
        <w:rPr>
          <w:rFonts w:ascii="Times New Roman" w:eastAsia="Times New Roman" w:hAnsi="Times New Roman" w:cs="Times New Roman"/>
          <w:color w:val="943634" w:themeColor="accent2" w:themeShade="BF"/>
          <w:sz w:val="24"/>
          <w:szCs w:val="24"/>
        </w:rPr>
        <w:t xml:space="preserve">I provide, if necessary, in order to ensure my issues are addressed. </w:t>
      </w:r>
    </w:p>
    <w:p w14:paraId="4C276BE9" w14:textId="50897969" w:rsidR="000C4FD0" w:rsidRPr="000C4FD0" w:rsidRDefault="000C4FD0" w:rsidP="00BF79B3">
      <w:pPr>
        <w:spacing w:after="120" w:line="240" w:lineRule="auto"/>
        <w:jc w:val="both"/>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 xml:space="preserve">The purpose of the </w:t>
      </w:r>
      <w:r w:rsidR="00412EA4">
        <w:rPr>
          <w:rFonts w:ascii="Times New Roman" w:eastAsia="Times New Roman" w:hAnsi="Times New Roman" w:cs="Times New Roman"/>
          <w:sz w:val="24"/>
          <w:szCs w:val="24"/>
        </w:rPr>
        <w:t>ISHDO</w:t>
      </w:r>
      <w:r w:rsidRPr="000C4FD0">
        <w:rPr>
          <w:rFonts w:ascii="Times New Roman" w:eastAsia="Times New Roman" w:hAnsi="Times New Roman" w:cs="Times New Roman"/>
          <w:sz w:val="24"/>
          <w:szCs w:val="24"/>
        </w:rPr>
        <w:t xml:space="preserve"> hotline is to receive complaints of fraud, waste, or abuse in </w:t>
      </w:r>
      <w:r w:rsidR="00F30DD9">
        <w:rPr>
          <w:rFonts w:ascii="Times New Roman" w:eastAsia="Times New Roman" w:hAnsi="Times New Roman" w:cs="Times New Roman"/>
          <w:sz w:val="24"/>
          <w:szCs w:val="24"/>
        </w:rPr>
        <w:t>the organization,</w:t>
      </w:r>
      <w:r w:rsidRPr="000C4FD0">
        <w:rPr>
          <w:rFonts w:ascii="Times New Roman" w:eastAsia="Times New Roman" w:hAnsi="Times New Roman" w:cs="Times New Roman"/>
          <w:sz w:val="24"/>
          <w:szCs w:val="24"/>
        </w:rPr>
        <w:t xml:space="preserve"> programs and operations, including mismanagement or violations of law, rules, or regulations by employees or program participants. Complaints may be received directly from employees, program participants, or the general public.</w:t>
      </w:r>
    </w:p>
    <w:p w14:paraId="1F63A941" w14:textId="6F6BED33" w:rsidR="000C4FD0" w:rsidRPr="000C4FD0" w:rsidRDefault="00F30DD9" w:rsidP="00BF79B3">
      <w:pPr>
        <w:spacing w:after="3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ISHDO </w:t>
      </w:r>
      <w:r w:rsidR="00700573">
        <w:rPr>
          <w:rFonts w:ascii="Times New Roman" w:eastAsia="Times New Roman" w:hAnsi="Times New Roman" w:cs="Times New Roman"/>
          <w:sz w:val="24"/>
          <w:szCs w:val="24"/>
        </w:rPr>
        <w:t>Anti-Fraud</w:t>
      </w:r>
      <w:r>
        <w:rPr>
          <w:rFonts w:ascii="Times New Roman" w:eastAsia="Times New Roman" w:hAnsi="Times New Roman" w:cs="Times New Roman"/>
          <w:sz w:val="24"/>
          <w:szCs w:val="24"/>
        </w:rPr>
        <w:t xml:space="preserve"> Policy and other related organizational</w:t>
      </w:r>
      <w:r w:rsidR="005108BE">
        <w:rPr>
          <w:rFonts w:ascii="Times New Roman" w:eastAsia="Times New Roman" w:hAnsi="Times New Roman" w:cs="Times New Roman"/>
          <w:sz w:val="24"/>
          <w:szCs w:val="24"/>
        </w:rPr>
        <w:t xml:space="preserve"> rules and regulations</w:t>
      </w:r>
      <w:r>
        <w:rPr>
          <w:rFonts w:ascii="Times New Roman" w:eastAsia="Times New Roman" w:hAnsi="Times New Roman" w:cs="Times New Roman"/>
          <w:sz w:val="24"/>
          <w:szCs w:val="24"/>
        </w:rPr>
        <w:t xml:space="preserve"> </w:t>
      </w:r>
      <w:r w:rsidR="000C4FD0" w:rsidRPr="000C4FD0">
        <w:rPr>
          <w:rFonts w:ascii="Times New Roman" w:eastAsia="Times New Roman" w:hAnsi="Times New Roman" w:cs="Times New Roman"/>
          <w:sz w:val="24"/>
          <w:szCs w:val="24"/>
        </w:rPr>
        <w:t>provide</w:t>
      </w:r>
      <w:r w:rsidR="005108BE">
        <w:rPr>
          <w:rFonts w:ascii="Times New Roman" w:eastAsia="Times New Roman" w:hAnsi="Times New Roman" w:cs="Times New Roman"/>
          <w:sz w:val="24"/>
          <w:szCs w:val="24"/>
        </w:rPr>
        <w:t xml:space="preserve"> legal articles</w:t>
      </w:r>
      <w:r w:rsidR="000C4FD0" w:rsidRPr="000C4FD0">
        <w:rPr>
          <w:rFonts w:ascii="Times New Roman" w:eastAsia="Times New Roman" w:hAnsi="Times New Roman" w:cs="Times New Roman"/>
          <w:sz w:val="24"/>
          <w:szCs w:val="24"/>
        </w:rPr>
        <w:t xml:space="preserve"> for the protection of persons making hotline complaints</w:t>
      </w:r>
      <w:r w:rsidR="000249DA">
        <w:rPr>
          <w:rFonts w:ascii="Times New Roman" w:eastAsia="Times New Roman" w:hAnsi="Times New Roman" w:cs="Times New Roman"/>
          <w:sz w:val="24"/>
          <w:szCs w:val="24"/>
        </w:rPr>
        <w:t xml:space="preserve"> email of ISHDO, </w:t>
      </w:r>
      <w:hyperlink r:id="rId11" w:history="1">
        <w:r w:rsidR="000249DA" w:rsidRPr="00E13561">
          <w:rPr>
            <w:rStyle w:val="Hyperlink"/>
            <w:rFonts w:ascii="Times New Roman" w:hAnsi="Times New Roman" w:cs="Times New Roman"/>
          </w:rPr>
          <w:t>fraud@ishdoeth.org</w:t>
        </w:r>
      </w:hyperlink>
      <w:r w:rsidR="000249DA">
        <w:rPr>
          <w:rFonts w:ascii="Times New Roman" w:hAnsi="Times New Roman" w:cs="Times New Roman"/>
        </w:rPr>
        <w:t xml:space="preserve">, </w:t>
      </w:r>
      <w:r w:rsidR="000249DA">
        <w:rPr>
          <w:rFonts w:ascii="Times New Roman" w:eastAsia="Times New Roman" w:hAnsi="Times New Roman" w:cs="Times New Roman"/>
          <w:sz w:val="24"/>
          <w:szCs w:val="24"/>
        </w:rPr>
        <w:t xml:space="preserve"> especially dedicated for this purpose</w:t>
      </w:r>
      <w:r w:rsidR="000C4FD0" w:rsidRPr="000C4FD0">
        <w:rPr>
          <w:rFonts w:ascii="Times New Roman" w:eastAsia="Times New Roman" w:hAnsi="Times New Roman" w:cs="Times New Roman"/>
          <w:sz w:val="24"/>
          <w:szCs w:val="24"/>
        </w:rPr>
        <w:t xml:space="preserve">. </w:t>
      </w:r>
      <w:r w:rsidR="000249DA">
        <w:rPr>
          <w:rFonts w:ascii="Times New Roman" w:eastAsia="Times New Roman" w:hAnsi="Times New Roman" w:cs="Times New Roman"/>
          <w:sz w:val="24"/>
          <w:szCs w:val="24"/>
        </w:rPr>
        <w:t xml:space="preserve"> </w:t>
      </w:r>
    </w:p>
    <w:p w14:paraId="4D60F3C3" w14:textId="232D8741" w:rsidR="000C4FD0" w:rsidRPr="000C4FD0" w:rsidRDefault="000C4FD0" w:rsidP="000C4FD0">
      <w:pPr>
        <w:spacing w:after="36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 xml:space="preserve">You may complete the complaint </w:t>
      </w:r>
      <w:proofErr w:type="spellStart"/>
      <w:r w:rsidRPr="000C4FD0">
        <w:rPr>
          <w:rFonts w:ascii="Times New Roman" w:eastAsia="Times New Roman" w:hAnsi="Times New Roman" w:cs="Times New Roman"/>
          <w:sz w:val="24"/>
          <w:szCs w:val="24"/>
        </w:rPr>
        <w:t>form</w:t>
      </w:r>
      <w:proofErr w:type="spellEnd"/>
      <w:r w:rsidRPr="000C4FD0">
        <w:rPr>
          <w:rFonts w:ascii="Times New Roman" w:eastAsia="Times New Roman" w:hAnsi="Times New Roman" w:cs="Times New Roman"/>
          <w:sz w:val="24"/>
          <w:szCs w:val="24"/>
        </w:rPr>
        <w:t xml:space="preserve"> below</w:t>
      </w:r>
      <w:r w:rsidR="000249DA">
        <w:rPr>
          <w:rFonts w:ascii="Times New Roman" w:eastAsia="Times New Roman" w:hAnsi="Times New Roman" w:cs="Times New Roman"/>
          <w:sz w:val="24"/>
          <w:szCs w:val="24"/>
        </w:rPr>
        <w:t xml:space="preserve"> and send it by </w:t>
      </w:r>
      <w:r w:rsidRPr="000C4FD0">
        <w:rPr>
          <w:rFonts w:ascii="Times New Roman" w:eastAsia="Times New Roman" w:hAnsi="Times New Roman" w:cs="Times New Roman"/>
          <w:sz w:val="24"/>
          <w:szCs w:val="24"/>
        </w:rPr>
        <w:t>mail to the following address</w:t>
      </w:r>
      <w:r w:rsidR="00EE799A">
        <w:rPr>
          <w:rFonts w:ascii="Times New Roman" w:eastAsia="Times New Roman" w:hAnsi="Times New Roman" w:cs="Times New Roman"/>
          <w:sz w:val="24"/>
          <w:szCs w:val="24"/>
        </w:rPr>
        <w:t xml:space="preserve"> and submit it to the executive director in person</w:t>
      </w:r>
      <w:r w:rsidRPr="000C4FD0">
        <w:rPr>
          <w:rFonts w:ascii="Times New Roman" w:eastAsia="Times New Roman" w:hAnsi="Times New Roman" w:cs="Times New Roman"/>
          <w:sz w:val="24"/>
          <w:szCs w:val="24"/>
        </w:rPr>
        <w:t>:</w:t>
      </w:r>
    </w:p>
    <w:p w14:paraId="4C7F91F1" w14:textId="50BAAACF" w:rsidR="009205D5" w:rsidRPr="00565298" w:rsidRDefault="000C4FD0" w:rsidP="009205D5">
      <w:pPr>
        <w:spacing w:after="0" w:line="312" w:lineRule="auto"/>
        <w:rPr>
          <w:rFonts w:ascii="Times New Roman" w:eastAsia="Times New Roman" w:hAnsi="Times New Roman" w:cs="Times New Roman"/>
          <w:b/>
          <w:bCs/>
          <w:sz w:val="24"/>
          <w:szCs w:val="24"/>
        </w:rPr>
      </w:pPr>
      <w:r w:rsidRPr="000C4FD0">
        <w:rPr>
          <w:rFonts w:ascii="Times New Roman" w:eastAsia="Times New Roman" w:hAnsi="Times New Roman" w:cs="Times New Roman"/>
          <w:sz w:val="24"/>
          <w:szCs w:val="24"/>
        </w:rPr>
        <w:br/>
      </w:r>
      <w:r w:rsidR="009205D5" w:rsidRPr="00565298">
        <w:rPr>
          <w:rFonts w:ascii="Times New Roman" w:eastAsia="Times New Roman" w:hAnsi="Times New Roman" w:cs="Times New Roman"/>
          <w:b/>
          <w:bCs/>
          <w:sz w:val="24"/>
          <w:szCs w:val="24"/>
        </w:rPr>
        <w:t xml:space="preserve">Aklilu Nega </w:t>
      </w:r>
    </w:p>
    <w:p w14:paraId="2A31BA09" w14:textId="0FBE15B9" w:rsidR="009205D5" w:rsidRPr="00565298" w:rsidRDefault="009205D5" w:rsidP="009205D5">
      <w:pPr>
        <w:spacing w:after="0" w:line="312" w:lineRule="auto"/>
        <w:rPr>
          <w:rFonts w:ascii="Times New Roman" w:eastAsia="Times New Roman" w:hAnsi="Times New Roman" w:cs="Times New Roman"/>
          <w:b/>
          <w:bCs/>
          <w:sz w:val="24"/>
          <w:szCs w:val="24"/>
        </w:rPr>
      </w:pPr>
      <w:r w:rsidRPr="00565298">
        <w:rPr>
          <w:rFonts w:ascii="Times New Roman" w:eastAsia="Times New Roman" w:hAnsi="Times New Roman" w:cs="Times New Roman"/>
          <w:b/>
          <w:bCs/>
          <w:sz w:val="24"/>
          <w:szCs w:val="24"/>
        </w:rPr>
        <w:t>Integrated Service for Health and Development Organization</w:t>
      </w:r>
      <w:r w:rsidR="00565298">
        <w:rPr>
          <w:rFonts w:ascii="Times New Roman" w:eastAsia="Times New Roman" w:hAnsi="Times New Roman" w:cs="Times New Roman"/>
          <w:b/>
          <w:bCs/>
          <w:sz w:val="24"/>
          <w:szCs w:val="24"/>
        </w:rPr>
        <w:t xml:space="preserve"> (ISHDO)</w:t>
      </w:r>
    </w:p>
    <w:p w14:paraId="029C0F63" w14:textId="77D86376" w:rsidR="009205D5" w:rsidRPr="009D7DA1" w:rsidRDefault="009205D5" w:rsidP="009205D5">
      <w:pPr>
        <w:spacing w:after="0" w:line="312" w:lineRule="auto"/>
        <w:rPr>
          <w:rFonts w:ascii="Times New Roman" w:eastAsia="Times New Roman" w:hAnsi="Times New Roman" w:cs="Times New Roman"/>
          <w:b/>
          <w:bCs/>
          <w:color w:val="943634" w:themeColor="accent2" w:themeShade="BF"/>
          <w:sz w:val="24"/>
          <w:szCs w:val="24"/>
        </w:rPr>
      </w:pPr>
      <w:r w:rsidRPr="00565298">
        <w:rPr>
          <w:rFonts w:ascii="Times New Roman" w:eastAsia="Times New Roman" w:hAnsi="Times New Roman" w:cs="Times New Roman"/>
          <w:b/>
          <w:bCs/>
          <w:sz w:val="24"/>
          <w:szCs w:val="24"/>
        </w:rPr>
        <w:t xml:space="preserve"> </w:t>
      </w:r>
      <w:r w:rsidR="004E246E">
        <w:rPr>
          <w:rFonts w:ascii="Times New Roman" w:eastAsia="Times New Roman" w:hAnsi="Times New Roman" w:cs="Times New Roman"/>
          <w:b/>
          <w:bCs/>
          <w:sz w:val="24"/>
          <w:szCs w:val="24"/>
        </w:rPr>
        <w:t>Telephone No.</w:t>
      </w:r>
      <w:r w:rsidRPr="00565298">
        <w:rPr>
          <w:rFonts w:ascii="Times New Roman" w:eastAsia="Times New Roman" w:hAnsi="Times New Roman" w:cs="Times New Roman"/>
          <w:b/>
          <w:bCs/>
          <w:sz w:val="24"/>
          <w:szCs w:val="24"/>
        </w:rPr>
        <w:t xml:space="preserve"> </w:t>
      </w:r>
      <w:r w:rsidR="009D7DA1" w:rsidRPr="009D7DA1">
        <w:rPr>
          <w:rFonts w:ascii="Verdana" w:hAnsi="Verdana"/>
          <w:color w:val="943634" w:themeColor="accent2" w:themeShade="BF"/>
          <w:shd w:val="clear" w:color="auto" w:fill="FFFFFF"/>
        </w:rPr>
        <w:t xml:space="preserve">+251 911 15 82 27 </w:t>
      </w:r>
    </w:p>
    <w:p w14:paraId="575E3012" w14:textId="3002F0D7" w:rsidR="00565298" w:rsidRPr="00565298" w:rsidRDefault="00565298" w:rsidP="009205D5">
      <w:pPr>
        <w:spacing w:after="0" w:line="312"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e-mail  </w:t>
      </w:r>
      <w:hyperlink r:id="rId12" w:history="1">
        <w:r w:rsidRPr="00E13561">
          <w:rPr>
            <w:rStyle w:val="Hyperlink"/>
            <w:rFonts w:ascii="Times New Roman" w:eastAsia="Times New Roman" w:hAnsi="Times New Roman" w:cs="Times New Roman"/>
            <w:b/>
            <w:bCs/>
            <w:sz w:val="24"/>
            <w:szCs w:val="24"/>
          </w:rPr>
          <w:t>anega@ishdoeth.org</w:t>
        </w:r>
      </w:hyperlink>
      <w:r>
        <w:rPr>
          <w:rFonts w:ascii="Times New Roman" w:eastAsia="Times New Roman" w:hAnsi="Times New Roman" w:cs="Times New Roman"/>
          <w:b/>
          <w:bCs/>
          <w:sz w:val="24"/>
          <w:szCs w:val="24"/>
        </w:rPr>
        <w:t xml:space="preserve"> </w:t>
      </w:r>
    </w:p>
    <w:p w14:paraId="47C1B957" w14:textId="14685BF2" w:rsidR="009205D5" w:rsidRPr="00565298" w:rsidRDefault="009205D5" w:rsidP="009205D5">
      <w:pPr>
        <w:spacing w:after="0" w:line="312" w:lineRule="auto"/>
        <w:rPr>
          <w:rFonts w:ascii="Times New Roman" w:eastAsia="Times New Roman" w:hAnsi="Times New Roman" w:cs="Times New Roman"/>
          <w:b/>
          <w:bCs/>
          <w:sz w:val="24"/>
          <w:szCs w:val="24"/>
        </w:rPr>
      </w:pPr>
      <w:r w:rsidRPr="00565298">
        <w:rPr>
          <w:rFonts w:ascii="Times New Roman" w:eastAsia="Times New Roman" w:hAnsi="Times New Roman" w:cs="Times New Roman"/>
          <w:b/>
          <w:bCs/>
          <w:sz w:val="24"/>
          <w:szCs w:val="24"/>
        </w:rPr>
        <w:t xml:space="preserve">Addis Ababa, Ethiopia </w:t>
      </w:r>
    </w:p>
    <w:p w14:paraId="51256DD3" w14:textId="23F306C7" w:rsidR="009205D5" w:rsidRDefault="009205D5" w:rsidP="00C33330">
      <w:pPr>
        <w:spacing w:after="360" w:line="240" w:lineRule="auto"/>
        <w:rPr>
          <w:rFonts w:ascii="Times New Roman" w:eastAsia="Times New Roman" w:hAnsi="Times New Roman" w:cs="Times New Roman"/>
          <w:sz w:val="24"/>
          <w:szCs w:val="24"/>
        </w:rPr>
      </w:pPr>
    </w:p>
    <w:p w14:paraId="760C8B3F" w14:textId="64EC2F08" w:rsidR="000C4FD0" w:rsidRP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Name</w:t>
      </w:r>
      <w:r w:rsidRPr="000C4FD0">
        <w:rPr>
          <w:rFonts w:ascii="Times New Roman" w:eastAsia="Times New Roman" w:hAnsi="Times New Roman" w:cs="Times New Roman"/>
          <w:sz w:val="24"/>
          <w:szCs w:val="24"/>
        </w:rPr>
        <w:object w:dxaOrig="225" w:dyaOrig="225" w14:anchorId="1AB03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36.5pt;height:18pt" o:ole="">
            <v:imagedata r:id="rId13" o:title=""/>
          </v:shape>
          <w:control r:id="rId14" w:name="DefaultOcxName1" w:shapeid="_x0000_i1057"/>
        </w:object>
      </w:r>
    </w:p>
    <w:p w14:paraId="5A46DDCE" w14:textId="6F10F219" w:rsidR="000C4FD0" w:rsidRP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 xml:space="preserve">Address </w:t>
      </w:r>
      <w:r w:rsidRPr="000C4FD0">
        <w:rPr>
          <w:rFonts w:ascii="Times New Roman" w:eastAsia="Times New Roman" w:hAnsi="Times New Roman" w:cs="Times New Roman"/>
          <w:sz w:val="24"/>
          <w:szCs w:val="24"/>
        </w:rPr>
        <w:object w:dxaOrig="225" w:dyaOrig="225" w14:anchorId="74633CBD">
          <v:shape id="_x0000_i1060" type="#_x0000_t75" style="width:236.5pt;height:18pt" o:ole="">
            <v:imagedata r:id="rId13" o:title=""/>
          </v:shape>
          <w:control r:id="rId15" w:name="DefaultOcxName2" w:shapeid="_x0000_i1060"/>
        </w:object>
      </w:r>
    </w:p>
    <w:p w14:paraId="0FD6FC7C" w14:textId="3F0EF58A" w:rsidR="000C4FD0" w:rsidRP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City</w:t>
      </w:r>
      <w:r w:rsidR="00343506">
        <w:rPr>
          <w:rFonts w:ascii="Times New Roman" w:eastAsia="Times New Roman" w:hAnsi="Times New Roman" w:cs="Times New Roman"/>
          <w:sz w:val="24"/>
          <w:szCs w:val="24"/>
        </w:rPr>
        <w:t xml:space="preserve">/ </w:t>
      </w:r>
      <w:proofErr w:type="spellStart"/>
      <w:r w:rsidR="00343506">
        <w:rPr>
          <w:rFonts w:ascii="Times New Roman" w:eastAsia="Times New Roman" w:hAnsi="Times New Roman" w:cs="Times New Roman"/>
          <w:sz w:val="24"/>
          <w:szCs w:val="24"/>
        </w:rPr>
        <w:t>Subcity</w:t>
      </w:r>
      <w:proofErr w:type="spellEnd"/>
      <w:r w:rsidR="00343506">
        <w:rPr>
          <w:rFonts w:ascii="Times New Roman" w:eastAsia="Times New Roman" w:hAnsi="Times New Roman" w:cs="Times New Roman"/>
          <w:sz w:val="24"/>
          <w:szCs w:val="24"/>
        </w:rPr>
        <w:t>/ Woreda</w:t>
      </w:r>
      <w:r w:rsidRPr="000C4FD0">
        <w:rPr>
          <w:rFonts w:ascii="Times New Roman" w:eastAsia="Times New Roman" w:hAnsi="Times New Roman" w:cs="Times New Roman"/>
          <w:sz w:val="24"/>
          <w:szCs w:val="24"/>
        </w:rPr>
        <w:object w:dxaOrig="225" w:dyaOrig="225" w14:anchorId="019BF82E">
          <v:shape id="_x0000_i1063" type="#_x0000_t75" style="width:236.5pt;height:18pt" o:ole="">
            <v:imagedata r:id="rId13" o:title=""/>
          </v:shape>
          <w:control r:id="rId16" w:name="DefaultOcxName4" w:shapeid="_x0000_i1063"/>
        </w:object>
      </w:r>
    </w:p>
    <w:p w14:paraId="738B56F4" w14:textId="148F2B1D" w:rsidR="000C4FD0" w:rsidRP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Telephone/Fax Number</w:t>
      </w:r>
      <w:r w:rsidRPr="000C4FD0">
        <w:rPr>
          <w:rFonts w:ascii="Times New Roman" w:eastAsia="Times New Roman" w:hAnsi="Times New Roman" w:cs="Times New Roman"/>
          <w:sz w:val="24"/>
          <w:szCs w:val="24"/>
        </w:rPr>
        <w:object w:dxaOrig="225" w:dyaOrig="225" w14:anchorId="540277E2">
          <v:shape id="_x0000_i1066" type="#_x0000_t75" style="width:236.5pt;height:18pt" o:ole="">
            <v:imagedata r:id="rId13" o:title=""/>
          </v:shape>
          <w:control r:id="rId17" w:name="DefaultOcxName8" w:shapeid="_x0000_i1066"/>
        </w:object>
      </w:r>
    </w:p>
    <w:p w14:paraId="1553EA2C" w14:textId="7FC463CC" w:rsidR="000C4FD0" w:rsidRP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Email</w:t>
      </w:r>
      <w:r w:rsidR="00343506">
        <w:rPr>
          <w:rFonts w:ascii="Times New Roman" w:eastAsia="Times New Roman" w:hAnsi="Times New Roman" w:cs="Times New Roman"/>
          <w:sz w:val="24"/>
          <w:szCs w:val="24"/>
        </w:rPr>
        <w:t xml:space="preserve"> </w:t>
      </w:r>
      <w:r w:rsidRPr="000C4FD0">
        <w:rPr>
          <w:rFonts w:ascii="Times New Roman" w:eastAsia="Times New Roman" w:hAnsi="Times New Roman" w:cs="Times New Roman"/>
          <w:sz w:val="24"/>
          <w:szCs w:val="24"/>
        </w:rPr>
        <w:t>(if not known, write N/A)</w:t>
      </w:r>
      <w:r w:rsidRPr="000C4FD0">
        <w:rPr>
          <w:rFonts w:ascii="Times New Roman" w:eastAsia="Times New Roman" w:hAnsi="Times New Roman" w:cs="Times New Roman"/>
          <w:sz w:val="24"/>
          <w:szCs w:val="24"/>
        </w:rPr>
        <w:object w:dxaOrig="225" w:dyaOrig="225" w14:anchorId="7DBDFF3A">
          <v:shape id="_x0000_i1069" type="#_x0000_t75" style="width:236.5pt;height:18pt" o:ole="">
            <v:imagedata r:id="rId13" o:title=""/>
          </v:shape>
          <w:control r:id="rId18" w:name="DefaultOcxName9" w:shapeid="_x0000_i1069"/>
        </w:object>
      </w:r>
    </w:p>
    <w:p w14:paraId="7AD2BEEA" w14:textId="77777777" w:rsidR="000C4FD0" w:rsidRPr="000C4FD0" w:rsidRDefault="000C4FD0" w:rsidP="000C4FD0">
      <w:pPr>
        <w:spacing w:after="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What would you like to report?</w:t>
      </w:r>
    </w:p>
    <w:p w14:paraId="01F30DA0" w14:textId="4086173D"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4A339A1A">
          <v:shape id="_x0000_i1071" type="#_x0000_t75" style="width:20.5pt;height:17.5pt" o:ole="">
            <v:imagedata r:id="rId19" o:title=""/>
          </v:shape>
          <w:control r:id="rId20" w:name="DefaultOcxName19" w:shapeid="_x0000_i1071"/>
        </w:object>
      </w:r>
      <w:r w:rsidRPr="000C4FD0">
        <w:rPr>
          <w:rFonts w:ascii="Times New Roman" w:eastAsia="Times New Roman" w:hAnsi="Times New Roman" w:cs="Times New Roman"/>
          <w:sz w:val="24"/>
          <w:szCs w:val="24"/>
        </w:rPr>
        <w:t>Contract, Grant, or Procurement Fraud</w:t>
      </w:r>
    </w:p>
    <w:p w14:paraId="645E54EA" w14:textId="7DFBE797"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38ABAA2B">
          <v:shape id="_x0000_i1074" type="#_x0000_t75" style="width:20.5pt;height:17.5pt" o:ole="">
            <v:imagedata r:id="rId19" o:title=""/>
          </v:shape>
          <w:control r:id="rId21" w:name="DefaultOcxName20" w:shapeid="_x0000_i1074"/>
        </w:object>
      </w:r>
      <w:r w:rsidRPr="000C4FD0">
        <w:rPr>
          <w:rFonts w:ascii="Times New Roman" w:eastAsia="Times New Roman" w:hAnsi="Times New Roman" w:cs="Times New Roman"/>
          <w:sz w:val="24"/>
          <w:szCs w:val="24"/>
        </w:rPr>
        <w:t>Bribery/Conflict of Interest</w:t>
      </w:r>
    </w:p>
    <w:p w14:paraId="11EC9225" w14:textId="52F51C0C"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lastRenderedPageBreak/>
        <w:object w:dxaOrig="225" w:dyaOrig="225" w14:anchorId="2CABFB7B">
          <v:shape id="_x0000_i1077" type="#_x0000_t75" style="width:20.5pt;height:17.5pt" o:ole="">
            <v:imagedata r:id="rId19" o:title=""/>
          </v:shape>
          <w:control r:id="rId22" w:name="DefaultOcxName21" w:shapeid="_x0000_i1077"/>
        </w:object>
      </w:r>
      <w:r w:rsidRPr="000C4FD0">
        <w:rPr>
          <w:rFonts w:ascii="Times New Roman" w:eastAsia="Times New Roman" w:hAnsi="Times New Roman" w:cs="Times New Roman"/>
          <w:sz w:val="24"/>
          <w:szCs w:val="24"/>
        </w:rPr>
        <w:t>Employee Misconduct</w:t>
      </w:r>
    </w:p>
    <w:p w14:paraId="3BAF4698" w14:textId="7903F294"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5CDB5893">
          <v:shape id="_x0000_i1080" type="#_x0000_t75" style="width:20.5pt;height:17.5pt" o:ole="">
            <v:imagedata r:id="rId19" o:title=""/>
          </v:shape>
          <w:control r:id="rId23" w:name="DefaultOcxName22" w:shapeid="_x0000_i1080"/>
        </w:object>
      </w:r>
      <w:r w:rsidRPr="000C4FD0">
        <w:rPr>
          <w:rFonts w:ascii="Times New Roman" w:eastAsia="Times New Roman" w:hAnsi="Times New Roman" w:cs="Times New Roman"/>
          <w:sz w:val="24"/>
          <w:szCs w:val="24"/>
        </w:rPr>
        <w:t>False Claims</w:t>
      </w:r>
    </w:p>
    <w:p w14:paraId="4E34150D" w14:textId="191B0DB5"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65E1F6C3">
          <v:shape id="_x0000_i1083" type="#_x0000_t75" style="width:20.5pt;height:17.5pt" o:ole="">
            <v:imagedata r:id="rId19" o:title=""/>
          </v:shape>
          <w:control r:id="rId24" w:name="DefaultOcxName23" w:shapeid="_x0000_i1083"/>
        </w:object>
      </w:r>
      <w:r w:rsidRPr="000C4FD0">
        <w:rPr>
          <w:rFonts w:ascii="Times New Roman" w:eastAsia="Times New Roman" w:hAnsi="Times New Roman" w:cs="Times New Roman"/>
          <w:sz w:val="24"/>
          <w:szCs w:val="24"/>
        </w:rPr>
        <w:t>False Statements</w:t>
      </w:r>
    </w:p>
    <w:p w14:paraId="3F1879C6" w14:textId="2A48D3DD"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28C47E3E">
          <v:shape id="_x0000_i1086" type="#_x0000_t75" style="width:20.5pt;height:17.5pt" o:ole="">
            <v:imagedata r:id="rId19" o:title=""/>
          </v:shape>
          <w:control r:id="rId25" w:name="DefaultOcxName24" w:shapeid="_x0000_i1086"/>
        </w:object>
      </w:r>
      <w:r w:rsidRPr="000C4FD0">
        <w:rPr>
          <w:rFonts w:ascii="Times New Roman" w:eastAsia="Times New Roman" w:hAnsi="Times New Roman" w:cs="Times New Roman"/>
          <w:sz w:val="24"/>
          <w:szCs w:val="24"/>
        </w:rPr>
        <w:t>Mismanagement</w:t>
      </w:r>
    </w:p>
    <w:p w14:paraId="290489E8" w14:textId="7FBD1978"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152BDD7A">
          <v:shape id="_x0000_i1089" type="#_x0000_t75" style="width:20.5pt;height:17.5pt" o:ole="">
            <v:imagedata r:id="rId19" o:title=""/>
          </v:shape>
          <w:control r:id="rId26" w:name="DefaultOcxName25" w:shapeid="_x0000_i1089"/>
        </w:object>
      </w:r>
      <w:r w:rsidRPr="000C4FD0">
        <w:rPr>
          <w:rFonts w:ascii="Times New Roman" w:eastAsia="Times New Roman" w:hAnsi="Times New Roman" w:cs="Times New Roman"/>
          <w:sz w:val="24"/>
          <w:szCs w:val="24"/>
        </w:rPr>
        <w:t>Computer Crime</w:t>
      </w:r>
    </w:p>
    <w:p w14:paraId="2E2B4F1E" w14:textId="611EFA6B"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4EDC59B3">
          <v:shape id="_x0000_i1092" type="#_x0000_t75" style="width:20.5pt;height:17.5pt" o:ole="">
            <v:imagedata r:id="rId19" o:title=""/>
          </v:shape>
          <w:control r:id="rId27" w:name="DefaultOcxName26" w:shapeid="_x0000_i1092"/>
        </w:object>
      </w:r>
      <w:r w:rsidRPr="000C4FD0">
        <w:rPr>
          <w:rFonts w:ascii="Times New Roman" w:eastAsia="Times New Roman" w:hAnsi="Times New Roman" w:cs="Times New Roman"/>
          <w:sz w:val="24"/>
          <w:szCs w:val="24"/>
        </w:rPr>
        <w:t>Travel/Time and Attendance Fraud</w:t>
      </w:r>
    </w:p>
    <w:p w14:paraId="4E86F077" w14:textId="730B5720" w:rsidR="000C4FD0" w:rsidRPr="000C4FD0" w:rsidRDefault="000C4FD0" w:rsidP="000C4FD0">
      <w:pPr>
        <w:spacing w:after="15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766A13B2">
          <v:shape id="_x0000_i1095" type="#_x0000_t75" style="width:20.5pt;height:17.5pt" o:ole="">
            <v:imagedata r:id="rId19" o:title=""/>
          </v:shape>
          <w:control r:id="rId28" w:name="DefaultOcxName27" w:shapeid="_x0000_i1095"/>
        </w:object>
      </w:r>
      <w:r w:rsidRPr="000C4FD0">
        <w:rPr>
          <w:rFonts w:ascii="Times New Roman" w:eastAsia="Times New Roman" w:hAnsi="Times New Roman" w:cs="Times New Roman"/>
          <w:sz w:val="24"/>
          <w:szCs w:val="24"/>
        </w:rPr>
        <w:t>Theft/Embezzlement</w:t>
      </w:r>
    </w:p>
    <w:p w14:paraId="29C3D269" w14:textId="3E0BB01D" w:rsidR="000C4FD0" w:rsidRDefault="000C4FD0" w:rsidP="000C4FD0">
      <w:pPr>
        <w:spacing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object w:dxaOrig="225" w:dyaOrig="225" w14:anchorId="5E82948A">
          <v:shape id="_x0000_i1098" type="#_x0000_t75" style="width:20.5pt;height:17.5pt" o:ole="">
            <v:imagedata r:id="rId19" o:title=""/>
          </v:shape>
          <w:control r:id="rId29" w:name="DefaultOcxName28" w:shapeid="_x0000_i1098"/>
        </w:object>
      </w:r>
      <w:r w:rsidRPr="000C4FD0">
        <w:rPr>
          <w:rFonts w:ascii="Times New Roman" w:eastAsia="Times New Roman" w:hAnsi="Times New Roman" w:cs="Times New Roman"/>
          <w:sz w:val="24"/>
          <w:szCs w:val="24"/>
        </w:rPr>
        <w:t>Other - Please explain</w:t>
      </w:r>
    </w:p>
    <w:p w14:paraId="7D33A618" w14:textId="77777777" w:rsidR="00343506" w:rsidRPr="000C4FD0" w:rsidRDefault="00343506" w:rsidP="00343506">
      <w:pPr>
        <w:spacing w:after="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If you selected other, please explain</w:t>
      </w:r>
    </w:p>
    <w:p w14:paraId="0A9C793D" w14:textId="77777777" w:rsidR="00343506" w:rsidRDefault="00343506" w:rsidP="000C4FD0">
      <w:pPr>
        <w:spacing w:after="0" w:line="240" w:lineRule="auto"/>
        <w:rPr>
          <w:rFonts w:ascii="Times New Roman" w:eastAsia="Times New Roman" w:hAnsi="Times New Roman" w:cs="Times New Roman"/>
          <w:sz w:val="24"/>
          <w:szCs w:val="24"/>
        </w:rPr>
      </w:pPr>
    </w:p>
    <w:p w14:paraId="7A1A91F3" w14:textId="77777777" w:rsidR="00343506" w:rsidRDefault="00343506" w:rsidP="000C4FD0">
      <w:pPr>
        <w:spacing w:after="0" w:line="240" w:lineRule="auto"/>
        <w:rPr>
          <w:rFonts w:ascii="Times New Roman" w:eastAsia="Times New Roman" w:hAnsi="Times New Roman" w:cs="Times New Roman"/>
          <w:sz w:val="24"/>
          <w:szCs w:val="24"/>
        </w:rPr>
      </w:pPr>
    </w:p>
    <w:p w14:paraId="33BBB4AF" w14:textId="639C4B3F" w:rsidR="000C4FD0" w:rsidRDefault="000C4FD0" w:rsidP="00343506">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What is the problem you want to report? Describe the problem as specifically as possible.</w:t>
      </w:r>
    </w:p>
    <w:p w14:paraId="7DFFACF0" w14:textId="57696401" w:rsidR="009A3271" w:rsidRDefault="009A3271" w:rsidP="009A3271">
      <w:pPr>
        <w:pBdr>
          <w:bottom w:val="single" w:sz="12" w:space="1" w:color="auto"/>
        </w:pBdr>
        <w:spacing w:after="0" w:line="240" w:lineRule="auto"/>
        <w:ind w:left="270"/>
        <w:rPr>
          <w:rFonts w:ascii="Times New Roman" w:eastAsia="Times New Roman" w:hAnsi="Times New Roman" w:cs="Times New Roman"/>
          <w:sz w:val="24"/>
          <w:szCs w:val="24"/>
        </w:rPr>
      </w:pPr>
      <w:bookmarkStart w:id="31" w:name="_Hlk72081490"/>
    </w:p>
    <w:p w14:paraId="2B323177" w14:textId="77777777" w:rsidR="009A3271" w:rsidRDefault="009A3271" w:rsidP="009A3271">
      <w:pPr>
        <w:spacing w:after="0" w:line="240" w:lineRule="auto"/>
        <w:ind w:left="270"/>
        <w:rPr>
          <w:rFonts w:ascii="Times New Roman" w:eastAsia="Times New Roman" w:hAnsi="Times New Roman" w:cs="Times New Roman"/>
          <w:sz w:val="24"/>
          <w:szCs w:val="24"/>
        </w:rPr>
      </w:pPr>
    </w:p>
    <w:p w14:paraId="012E599A" w14:textId="344D5A58" w:rsidR="009A3271" w:rsidRPr="009A3271" w:rsidRDefault="009A3271" w:rsidP="009A3271">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bookmarkEnd w:id="31"/>
    <w:p w14:paraId="7F3F602E" w14:textId="77777777" w:rsidR="00343506" w:rsidRDefault="00343506" w:rsidP="000C4FD0">
      <w:pPr>
        <w:spacing w:after="0" w:line="240" w:lineRule="auto"/>
        <w:rPr>
          <w:rFonts w:ascii="Times New Roman" w:eastAsia="Times New Roman" w:hAnsi="Times New Roman" w:cs="Times New Roman"/>
          <w:sz w:val="24"/>
          <w:szCs w:val="24"/>
        </w:rPr>
      </w:pPr>
    </w:p>
    <w:p w14:paraId="1C7D722D" w14:textId="77777777" w:rsidR="009A3271" w:rsidRDefault="009A3271" w:rsidP="009A3271">
      <w:pPr>
        <w:pStyle w:val="ListParagraph"/>
        <w:spacing w:after="0" w:line="240" w:lineRule="auto"/>
        <w:ind w:left="630"/>
        <w:rPr>
          <w:rFonts w:ascii="Times New Roman" w:eastAsia="Times New Roman" w:hAnsi="Times New Roman" w:cs="Times New Roman"/>
          <w:sz w:val="24"/>
          <w:szCs w:val="24"/>
        </w:rPr>
      </w:pPr>
    </w:p>
    <w:p w14:paraId="443C857B" w14:textId="0FA3DDB7" w:rsidR="000C4FD0" w:rsidRDefault="000C4FD0" w:rsidP="00343506">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When and how did you become aware of the problem?</w:t>
      </w:r>
      <w:r w:rsidR="009A3271">
        <w:rPr>
          <w:rFonts w:ascii="Times New Roman" w:eastAsia="Times New Roman" w:hAnsi="Times New Roman" w:cs="Times New Roman"/>
          <w:sz w:val="24"/>
          <w:szCs w:val="24"/>
        </w:rPr>
        <w:t xml:space="preserve">    </w:t>
      </w:r>
    </w:p>
    <w:p w14:paraId="33397B78" w14:textId="08C7A6B3" w:rsidR="009A3271" w:rsidRDefault="009A3271" w:rsidP="009A3271">
      <w:pPr>
        <w:spacing w:after="0" w:line="240" w:lineRule="auto"/>
        <w:rPr>
          <w:rFonts w:ascii="Times New Roman" w:eastAsia="Times New Roman" w:hAnsi="Times New Roman" w:cs="Times New Roman"/>
          <w:sz w:val="24"/>
          <w:szCs w:val="24"/>
        </w:rPr>
      </w:pPr>
    </w:p>
    <w:p w14:paraId="6BC8F896" w14:textId="77777777" w:rsidR="009A3271" w:rsidRDefault="009A3271" w:rsidP="009A3271">
      <w:pPr>
        <w:pBdr>
          <w:bottom w:val="single" w:sz="12" w:space="1" w:color="auto"/>
        </w:pBdr>
        <w:spacing w:after="0" w:line="240" w:lineRule="auto"/>
        <w:ind w:left="270"/>
        <w:rPr>
          <w:rFonts w:ascii="Times New Roman" w:eastAsia="Times New Roman" w:hAnsi="Times New Roman" w:cs="Times New Roman"/>
          <w:sz w:val="24"/>
          <w:szCs w:val="24"/>
        </w:rPr>
      </w:pPr>
    </w:p>
    <w:p w14:paraId="17F581D7" w14:textId="77777777" w:rsidR="009A3271" w:rsidRDefault="009A3271" w:rsidP="009A3271">
      <w:pPr>
        <w:spacing w:after="0" w:line="240" w:lineRule="auto"/>
        <w:ind w:left="270"/>
        <w:rPr>
          <w:rFonts w:ascii="Times New Roman" w:eastAsia="Times New Roman" w:hAnsi="Times New Roman" w:cs="Times New Roman"/>
          <w:sz w:val="24"/>
          <w:szCs w:val="24"/>
        </w:rPr>
      </w:pPr>
    </w:p>
    <w:p w14:paraId="4082DC83" w14:textId="77777777" w:rsidR="009A3271" w:rsidRPr="009A3271" w:rsidRDefault="009A3271" w:rsidP="009A3271">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689557A5" w14:textId="77777777" w:rsidR="00343506" w:rsidRPr="00343506" w:rsidRDefault="00343506" w:rsidP="00343506">
      <w:pPr>
        <w:pStyle w:val="ListParagraph"/>
        <w:rPr>
          <w:rFonts w:ascii="Times New Roman" w:eastAsia="Times New Roman" w:hAnsi="Times New Roman" w:cs="Times New Roman"/>
          <w:sz w:val="24"/>
          <w:szCs w:val="24"/>
        </w:rPr>
      </w:pPr>
    </w:p>
    <w:p w14:paraId="167EDFE1" w14:textId="39A6CADA" w:rsidR="000C4FD0" w:rsidRPr="00343506" w:rsidRDefault="000C4FD0" w:rsidP="00343506">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How long has the problem existed?</w:t>
      </w:r>
    </w:p>
    <w:p w14:paraId="33ADD166" w14:textId="289A8C19" w:rsidR="009A3271" w:rsidRPr="009A3271" w:rsidRDefault="009A3271" w:rsidP="009A3271">
      <w:pPr>
        <w:pBdr>
          <w:bottom w:val="single" w:sz="12" w:space="1" w:color="auto"/>
        </w:pBd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470555" w14:textId="77777777" w:rsidR="009A3271" w:rsidRPr="009A3271" w:rsidRDefault="009A3271" w:rsidP="009A3271">
      <w:pPr>
        <w:pStyle w:val="ListParagraph"/>
        <w:spacing w:after="0" w:line="240" w:lineRule="auto"/>
        <w:ind w:left="630"/>
        <w:rPr>
          <w:rFonts w:ascii="Times New Roman" w:eastAsia="Times New Roman" w:hAnsi="Times New Roman" w:cs="Times New Roman"/>
          <w:sz w:val="24"/>
          <w:szCs w:val="24"/>
        </w:rPr>
      </w:pPr>
    </w:p>
    <w:p w14:paraId="75A44818" w14:textId="77777777" w:rsidR="009A3271" w:rsidRPr="009A3271" w:rsidRDefault="009A3271" w:rsidP="009A3271">
      <w:pPr>
        <w:spacing w:after="0" w:line="240" w:lineRule="auto"/>
        <w:ind w:left="270"/>
        <w:rPr>
          <w:rFonts w:ascii="Times New Roman" w:eastAsia="Times New Roman" w:hAnsi="Times New Roman" w:cs="Times New Roman"/>
          <w:sz w:val="24"/>
          <w:szCs w:val="24"/>
        </w:rPr>
      </w:pPr>
      <w:r w:rsidRPr="009A3271">
        <w:rPr>
          <w:rFonts w:ascii="Times New Roman" w:eastAsia="Times New Roman" w:hAnsi="Times New Roman" w:cs="Times New Roman"/>
          <w:sz w:val="24"/>
          <w:szCs w:val="24"/>
        </w:rPr>
        <w:t>___________________________________________________________________________</w:t>
      </w:r>
    </w:p>
    <w:p w14:paraId="55B1E609" w14:textId="48AA33DC" w:rsidR="009A3271" w:rsidRPr="000C4FD0" w:rsidRDefault="009A3271" w:rsidP="009A3271">
      <w:pPr>
        <w:tabs>
          <w:tab w:val="left" w:pos="112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1860F420" w14:textId="7D2A6DF3" w:rsidR="000C4FD0" w:rsidRDefault="000C4FD0" w:rsidP="00343506">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When was the most recent occurrence of this problem?</w:t>
      </w:r>
    </w:p>
    <w:p w14:paraId="6C629FD6" w14:textId="77777777" w:rsidR="009A3271" w:rsidRPr="009A3271" w:rsidRDefault="009A3271" w:rsidP="009A3271">
      <w:pPr>
        <w:pStyle w:val="ListParagraph"/>
        <w:pBdr>
          <w:bottom w:val="single" w:sz="12" w:space="1" w:color="auto"/>
        </w:pBdr>
        <w:spacing w:after="0" w:line="240" w:lineRule="auto"/>
        <w:ind w:left="630"/>
        <w:rPr>
          <w:rFonts w:ascii="Times New Roman" w:eastAsia="Times New Roman" w:hAnsi="Times New Roman" w:cs="Times New Roman"/>
          <w:sz w:val="24"/>
          <w:szCs w:val="24"/>
        </w:rPr>
      </w:pPr>
    </w:p>
    <w:p w14:paraId="1E9ACF41" w14:textId="77777777" w:rsidR="009A3271" w:rsidRPr="009A3271" w:rsidRDefault="009A3271" w:rsidP="009A3271">
      <w:pPr>
        <w:pStyle w:val="ListParagraph"/>
        <w:spacing w:after="0" w:line="240" w:lineRule="auto"/>
        <w:ind w:left="630"/>
        <w:rPr>
          <w:rFonts w:ascii="Times New Roman" w:eastAsia="Times New Roman" w:hAnsi="Times New Roman" w:cs="Times New Roman"/>
          <w:sz w:val="24"/>
          <w:szCs w:val="24"/>
        </w:rPr>
      </w:pPr>
    </w:p>
    <w:p w14:paraId="340DA37E" w14:textId="36E04186" w:rsidR="009A3271" w:rsidRPr="009A3271" w:rsidRDefault="009A3271" w:rsidP="009A3271">
      <w:pPr>
        <w:pStyle w:val="ListParagraph"/>
        <w:spacing w:after="0" w:line="240" w:lineRule="auto"/>
        <w:ind w:left="630"/>
        <w:rPr>
          <w:rFonts w:ascii="Times New Roman" w:eastAsia="Times New Roman" w:hAnsi="Times New Roman" w:cs="Times New Roman"/>
          <w:sz w:val="24"/>
          <w:szCs w:val="24"/>
        </w:rPr>
      </w:pPr>
      <w:r w:rsidRPr="009A3271">
        <w:rPr>
          <w:rFonts w:ascii="Times New Roman" w:eastAsia="Times New Roman" w:hAnsi="Times New Roman" w:cs="Times New Roman"/>
          <w:sz w:val="24"/>
          <w:szCs w:val="24"/>
        </w:rPr>
        <w:t>________________________________________________________________________</w:t>
      </w:r>
    </w:p>
    <w:p w14:paraId="555B5EC4" w14:textId="77777777" w:rsidR="00343506" w:rsidRPr="00343506" w:rsidRDefault="00343506" w:rsidP="00343506">
      <w:pPr>
        <w:pStyle w:val="ListParagraph"/>
        <w:rPr>
          <w:rFonts w:ascii="Times New Roman" w:eastAsia="Times New Roman" w:hAnsi="Times New Roman" w:cs="Times New Roman"/>
          <w:sz w:val="24"/>
          <w:szCs w:val="24"/>
        </w:rPr>
      </w:pPr>
    </w:p>
    <w:p w14:paraId="6DD92870" w14:textId="7FE44CB3" w:rsidR="009A3271" w:rsidRDefault="000C4FD0" w:rsidP="009A3271">
      <w:pPr>
        <w:pStyle w:val="ListParagraph"/>
        <w:numPr>
          <w:ilvl w:val="0"/>
          <w:numId w:val="9"/>
        </w:numPr>
        <w:spacing w:after="0" w:line="240" w:lineRule="auto"/>
        <w:rPr>
          <w:rFonts w:ascii="Times New Roman" w:eastAsia="Times New Roman" w:hAnsi="Times New Roman" w:cs="Times New Roman"/>
          <w:sz w:val="24"/>
          <w:szCs w:val="24"/>
        </w:rPr>
      </w:pPr>
      <w:r w:rsidRPr="009A3271">
        <w:rPr>
          <w:rFonts w:ascii="Times New Roman" w:eastAsia="Times New Roman" w:hAnsi="Times New Roman" w:cs="Times New Roman"/>
          <w:sz w:val="24"/>
          <w:szCs w:val="24"/>
        </w:rPr>
        <w:t>Can you identify any documents, persons, or activities that we can use to verify the problem?</w:t>
      </w:r>
      <w:r w:rsidR="009A3271" w:rsidRPr="009A3271">
        <w:rPr>
          <w:rFonts w:ascii="Times New Roman" w:eastAsia="Times New Roman" w:hAnsi="Times New Roman" w:cs="Times New Roman"/>
          <w:sz w:val="24"/>
          <w:szCs w:val="24"/>
        </w:rPr>
        <w:t xml:space="preserve">     </w:t>
      </w:r>
    </w:p>
    <w:p w14:paraId="745F7512" w14:textId="3C11429E" w:rsidR="009A3271" w:rsidRDefault="009A3271" w:rsidP="009A3271">
      <w:pPr>
        <w:pStyle w:val="ListParagraph"/>
        <w:pBdr>
          <w:top w:val="single" w:sz="12" w:space="1" w:color="auto"/>
          <w:bottom w:val="single" w:sz="12" w:space="1" w:color="auto"/>
        </w:pBdr>
        <w:spacing w:after="0" w:line="240" w:lineRule="auto"/>
        <w:ind w:left="630"/>
        <w:rPr>
          <w:rFonts w:ascii="Times New Roman" w:eastAsia="Times New Roman" w:hAnsi="Times New Roman" w:cs="Times New Roman"/>
          <w:sz w:val="24"/>
          <w:szCs w:val="24"/>
        </w:rPr>
      </w:pPr>
    </w:p>
    <w:p w14:paraId="35BFBA63" w14:textId="77777777"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50C00ED3" w14:textId="730584AC" w:rsidR="00586FCE" w:rsidRDefault="00586FCE" w:rsidP="00586FCE">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If known, please provide award/contract information.</w:t>
      </w:r>
      <w:r>
        <w:rPr>
          <w:rFonts w:ascii="Times New Roman" w:eastAsia="Times New Roman" w:hAnsi="Times New Roman" w:cs="Times New Roman"/>
          <w:sz w:val="24"/>
          <w:szCs w:val="24"/>
        </w:rPr>
        <w:t xml:space="preserve">      </w:t>
      </w:r>
    </w:p>
    <w:p w14:paraId="4B39B512" w14:textId="77777777" w:rsidR="009A3271" w:rsidRPr="009A3271" w:rsidRDefault="009A3271" w:rsidP="00586FCE">
      <w:pPr>
        <w:pStyle w:val="ListParagraph"/>
        <w:pBdr>
          <w:bottom w:val="single" w:sz="12" w:space="1" w:color="auto"/>
        </w:pBdr>
        <w:spacing w:after="0" w:line="240" w:lineRule="auto"/>
        <w:ind w:left="630"/>
        <w:rPr>
          <w:rFonts w:ascii="Times New Roman" w:eastAsia="Times New Roman" w:hAnsi="Times New Roman" w:cs="Times New Roman"/>
          <w:sz w:val="24"/>
          <w:szCs w:val="24"/>
        </w:rPr>
      </w:pPr>
    </w:p>
    <w:p w14:paraId="52355D9B" w14:textId="77777777" w:rsidR="009A3271" w:rsidRDefault="009A3271" w:rsidP="009A3271">
      <w:pPr>
        <w:spacing w:after="0" w:line="240" w:lineRule="auto"/>
        <w:rPr>
          <w:rFonts w:ascii="Times New Roman" w:eastAsia="Times New Roman" w:hAnsi="Times New Roman" w:cs="Times New Roman"/>
          <w:sz w:val="24"/>
          <w:szCs w:val="24"/>
        </w:rPr>
      </w:pPr>
    </w:p>
    <w:p w14:paraId="0579C672" w14:textId="16CB6C78" w:rsidR="009A3271" w:rsidRPr="009A3271" w:rsidRDefault="00586FCE" w:rsidP="00586FCE">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6ED16B57" w14:textId="1A3F97AB" w:rsidR="009A3271" w:rsidRDefault="009A3271" w:rsidP="009A3271">
      <w:pPr>
        <w:spacing w:after="0" w:line="240" w:lineRule="auto"/>
        <w:rPr>
          <w:rFonts w:ascii="Times New Roman" w:eastAsia="Times New Roman" w:hAnsi="Times New Roman" w:cs="Times New Roman"/>
          <w:sz w:val="24"/>
          <w:szCs w:val="24"/>
        </w:rPr>
      </w:pPr>
    </w:p>
    <w:p w14:paraId="38284995" w14:textId="15202B72" w:rsidR="000C4FD0" w:rsidRPr="00343506" w:rsidRDefault="000C4FD0" w:rsidP="00343506">
      <w:pPr>
        <w:pStyle w:val="ListParagraph"/>
        <w:numPr>
          <w:ilvl w:val="0"/>
          <w:numId w:val="9"/>
        </w:numPr>
        <w:spacing w:after="0" w:line="240" w:lineRule="auto"/>
        <w:rPr>
          <w:rFonts w:ascii="Times New Roman" w:eastAsia="Times New Roman" w:hAnsi="Times New Roman" w:cs="Times New Roman"/>
          <w:sz w:val="24"/>
          <w:szCs w:val="24"/>
        </w:rPr>
      </w:pPr>
      <w:r w:rsidRPr="00343506">
        <w:rPr>
          <w:rFonts w:ascii="Times New Roman" w:eastAsia="Times New Roman" w:hAnsi="Times New Roman" w:cs="Times New Roman"/>
          <w:sz w:val="24"/>
          <w:szCs w:val="24"/>
        </w:rPr>
        <w:t>Please provide implementer name, if applicable.</w:t>
      </w:r>
      <w:r w:rsidR="00343506" w:rsidRPr="00343506">
        <w:rPr>
          <w:rFonts w:ascii="Times New Roman" w:eastAsia="Times New Roman" w:hAnsi="Times New Roman" w:cs="Times New Roman"/>
          <w:sz w:val="24"/>
          <w:szCs w:val="24"/>
        </w:rPr>
        <w:t xml:space="preserve"> </w:t>
      </w:r>
    </w:p>
    <w:p w14:paraId="2D160495" w14:textId="77777777" w:rsidR="00343506" w:rsidRPr="00343506" w:rsidRDefault="00343506" w:rsidP="00343506">
      <w:pPr>
        <w:pStyle w:val="ListParagraph"/>
        <w:pBdr>
          <w:bottom w:val="single" w:sz="12" w:space="1" w:color="auto"/>
        </w:pBdr>
        <w:rPr>
          <w:rFonts w:ascii="Times New Roman" w:eastAsia="Times New Roman" w:hAnsi="Times New Roman" w:cs="Times New Roman"/>
          <w:sz w:val="24"/>
          <w:szCs w:val="24"/>
        </w:rPr>
      </w:pPr>
    </w:p>
    <w:p w14:paraId="5DEA5DF5" w14:textId="0323733F"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0208F94E" w14:textId="42FF894B" w:rsidR="00586FCE" w:rsidRDefault="00586FCE" w:rsidP="00586FCE">
      <w:pPr>
        <w:pStyle w:val="ListParagraph"/>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w:t>
      </w:r>
    </w:p>
    <w:p w14:paraId="4B72C546" w14:textId="0D06F935"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13037AC7" w14:textId="77777777" w:rsidR="00586FCE" w:rsidRPr="00343506" w:rsidRDefault="00586FCE" w:rsidP="00586FCE">
      <w:pPr>
        <w:pStyle w:val="ListParagraph"/>
        <w:spacing w:after="0" w:line="240" w:lineRule="auto"/>
        <w:ind w:left="630"/>
        <w:rPr>
          <w:rFonts w:ascii="Times New Roman" w:eastAsia="Times New Roman" w:hAnsi="Times New Roman" w:cs="Times New Roman"/>
          <w:sz w:val="24"/>
          <w:szCs w:val="24"/>
        </w:rPr>
      </w:pPr>
    </w:p>
    <w:p w14:paraId="0F46FBEF" w14:textId="77777777" w:rsidR="00586FCE" w:rsidRDefault="000C4FD0" w:rsidP="00586FCE">
      <w:pPr>
        <w:pStyle w:val="ListParagraph"/>
        <w:numPr>
          <w:ilvl w:val="0"/>
          <w:numId w:val="9"/>
        </w:numPr>
        <w:spacing w:after="0" w:line="240" w:lineRule="auto"/>
        <w:rPr>
          <w:rFonts w:ascii="Times New Roman" w:eastAsia="Times New Roman" w:hAnsi="Times New Roman" w:cs="Times New Roman"/>
          <w:sz w:val="24"/>
          <w:szCs w:val="24"/>
        </w:rPr>
      </w:pPr>
      <w:r w:rsidRPr="00586FCE">
        <w:rPr>
          <w:rFonts w:ascii="Times New Roman" w:eastAsia="Times New Roman" w:hAnsi="Times New Roman" w:cs="Times New Roman"/>
          <w:sz w:val="24"/>
          <w:szCs w:val="24"/>
        </w:rPr>
        <w:t>Please provide loss amount to USAID and provide documentation showing the amount has been credited to USAID (if applicable</w:t>
      </w:r>
      <w:proofErr w:type="gramStart"/>
      <w:r w:rsidRPr="00586FCE">
        <w:rPr>
          <w:rFonts w:ascii="Times New Roman" w:eastAsia="Times New Roman" w:hAnsi="Times New Roman" w:cs="Times New Roman"/>
          <w:sz w:val="24"/>
          <w:szCs w:val="24"/>
        </w:rPr>
        <w:t>)</w:t>
      </w:r>
      <w:r w:rsidR="00586FCE">
        <w:rPr>
          <w:rFonts w:ascii="Times New Roman" w:eastAsia="Times New Roman" w:hAnsi="Times New Roman" w:cs="Times New Roman"/>
          <w:sz w:val="24"/>
          <w:szCs w:val="24"/>
        </w:rPr>
        <w:t xml:space="preserve"> .</w:t>
      </w:r>
      <w:proofErr w:type="gramEnd"/>
      <w:r w:rsidR="00586FCE">
        <w:rPr>
          <w:rFonts w:ascii="Times New Roman" w:eastAsia="Times New Roman" w:hAnsi="Times New Roman" w:cs="Times New Roman"/>
          <w:sz w:val="24"/>
          <w:szCs w:val="24"/>
        </w:rPr>
        <w:t xml:space="preserve">   </w:t>
      </w:r>
    </w:p>
    <w:p w14:paraId="5BE430ED" w14:textId="77777777" w:rsidR="00586FCE" w:rsidRDefault="00586FCE" w:rsidP="00586FCE">
      <w:pPr>
        <w:pStyle w:val="ListParagraph"/>
        <w:pBdr>
          <w:bottom w:val="single" w:sz="12" w:space="1" w:color="auto"/>
        </w:pBdr>
        <w:spacing w:after="0" w:line="240" w:lineRule="auto"/>
        <w:ind w:left="630"/>
        <w:rPr>
          <w:rFonts w:ascii="Times New Roman" w:eastAsia="Times New Roman" w:hAnsi="Times New Roman" w:cs="Times New Roman"/>
          <w:sz w:val="24"/>
          <w:szCs w:val="24"/>
        </w:rPr>
      </w:pPr>
    </w:p>
    <w:p w14:paraId="5DECAA01" w14:textId="5B42CBA4"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2C8B4645" w14:textId="292EDC66" w:rsidR="00586FCE" w:rsidRDefault="00586FCE" w:rsidP="00586FCE">
      <w:pPr>
        <w:pStyle w:val="ListParagraph"/>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14:paraId="01FBF2E8" w14:textId="39A264E8"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2605DBB9" w14:textId="49CAFE9B" w:rsidR="00586FCE" w:rsidRDefault="00586FCE" w:rsidP="00586FCE">
      <w:pPr>
        <w:pStyle w:val="ListParagraph"/>
        <w:spacing w:after="0" w:line="240" w:lineRule="auto"/>
        <w:ind w:left="630"/>
        <w:rPr>
          <w:rFonts w:ascii="Times New Roman" w:eastAsia="Times New Roman" w:hAnsi="Times New Roman" w:cs="Times New Roman"/>
          <w:sz w:val="24"/>
          <w:szCs w:val="24"/>
        </w:rPr>
      </w:pPr>
    </w:p>
    <w:p w14:paraId="3BBF2F51" w14:textId="4C9EB21F" w:rsidR="00327CF0" w:rsidRDefault="000C4FD0" w:rsidP="00327CF0">
      <w:pPr>
        <w:pStyle w:val="ListParagraph"/>
        <w:numPr>
          <w:ilvl w:val="0"/>
          <w:numId w:val="9"/>
        </w:numPr>
        <w:spacing w:after="0" w:line="240" w:lineRule="auto"/>
        <w:rPr>
          <w:rFonts w:ascii="Times New Roman" w:eastAsia="Times New Roman" w:hAnsi="Times New Roman" w:cs="Times New Roman"/>
          <w:sz w:val="24"/>
          <w:szCs w:val="24"/>
        </w:rPr>
      </w:pPr>
      <w:r w:rsidRPr="000C4FD0">
        <w:rPr>
          <w:rFonts w:ascii="Times New Roman" w:eastAsia="Times New Roman" w:hAnsi="Times New Roman" w:cs="Times New Roman"/>
          <w:sz w:val="24"/>
          <w:szCs w:val="24"/>
        </w:rPr>
        <w:t>Is there any additional information that might be useful to us in evaluating this complaint?</w:t>
      </w:r>
    </w:p>
    <w:p w14:paraId="7F242401" w14:textId="6600D004" w:rsidR="007B78CB" w:rsidRDefault="007B78CB" w:rsidP="007B78CB">
      <w:pPr>
        <w:spacing w:after="0" w:line="240" w:lineRule="auto"/>
        <w:rPr>
          <w:rFonts w:ascii="Times New Roman" w:eastAsia="Times New Roman" w:hAnsi="Times New Roman" w:cs="Times New Roman"/>
          <w:sz w:val="24"/>
          <w:szCs w:val="24"/>
        </w:rPr>
      </w:pPr>
    </w:p>
    <w:p w14:paraId="483929A8" w14:textId="370B3F65" w:rsidR="007B78CB" w:rsidRDefault="007B78CB" w:rsidP="007B78C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w:t>
      </w:r>
    </w:p>
    <w:p w14:paraId="458BCA40" w14:textId="6D470F4A" w:rsidR="007B78CB" w:rsidRDefault="007B78CB" w:rsidP="007B78CB">
      <w:pPr>
        <w:spacing w:after="0" w:line="240" w:lineRule="auto"/>
        <w:ind w:left="630"/>
        <w:rPr>
          <w:rFonts w:ascii="Times New Roman" w:eastAsia="Times New Roman" w:hAnsi="Times New Roman" w:cs="Times New Roman"/>
          <w:sz w:val="24"/>
          <w:szCs w:val="24"/>
        </w:rPr>
      </w:pPr>
    </w:p>
    <w:p w14:paraId="5A227A93" w14:textId="72A08921" w:rsidR="007B78CB" w:rsidRDefault="007B78CB" w:rsidP="007B78C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w:t>
      </w:r>
    </w:p>
    <w:p w14:paraId="13B9A237" w14:textId="0CB6AB35" w:rsidR="007B78CB" w:rsidRDefault="007B78CB" w:rsidP="007B78CB">
      <w:pPr>
        <w:spacing w:after="0" w:line="240" w:lineRule="auto"/>
        <w:ind w:left="630"/>
        <w:rPr>
          <w:rFonts w:ascii="Times New Roman" w:eastAsia="Times New Roman" w:hAnsi="Times New Roman" w:cs="Times New Roman"/>
          <w:sz w:val="24"/>
          <w:szCs w:val="24"/>
        </w:rPr>
      </w:pPr>
    </w:p>
    <w:p w14:paraId="56D2CF58" w14:textId="592D7994" w:rsidR="007B78CB" w:rsidRDefault="007B78CB" w:rsidP="007B78CB">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14:paraId="52FB6BB5" w14:textId="77777777" w:rsidR="007B78CB" w:rsidRDefault="007B78CB" w:rsidP="007B78CB">
      <w:pPr>
        <w:spacing w:after="0" w:line="240" w:lineRule="auto"/>
        <w:rPr>
          <w:rFonts w:ascii="Times New Roman" w:eastAsia="Times New Roman" w:hAnsi="Times New Roman" w:cs="Times New Roman"/>
          <w:sz w:val="24"/>
          <w:szCs w:val="24"/>
        </w:rPr>
      </w:pPr>
    </w:p>
    <w:p w14:paraId="020AD0A3" w14:textId="73F2A7FF" w:rsidR="007B78CB" w:rsidRDefault="007B78CB" w:rsidP="007B78CB">
      <w:pPr>
        <w:spacing w:after="0" w:line="240" w:lineRule="auto"/>
        <w:rPr>
          <w:rFonts w:ascii="Times New Roman" w:eastAsia="Times New Roman" w:hAnsi="Times New Roman" w:cs="Times New Roman"/>
          <w:sz w:val="24"/>
          <w:szCs w:val="24"/>
        </w:rPr>
      </w:pPr>
    </w:p>
    <w:p w14:paraId="3F23D6FA" w14:textId="5CFB109B" w:rsidR="007B78CB" w:rsidRDefault="007B78CB" w:rsidP="007B78CB">
      <w:pPr>
        <w:spacing w:after="0" w:line="240" w:lineRule="auto"/>
        <w:rPr>
          <w:rFonts w:ascii="Times New Roman" w:eastAsia="Times New Roman" w:hAnsi="Times New Roman" w:cs="Times New Roman"/>
          <w:sz w:val="24"/>
          <w:szCs w:val="24"/>
        </w:rPr>
      </w:pPr>
    </w:p>
    <w:p w14:paraId="26B8F7B5" w14:textId="409E1153" w:rsidR="007B78CB" w:rsidRDefault="007B78CB" w:rsidP="007B78CB">
      <w:pPr>
        <w:spacing w:after="0" w:line="240" w:lineRule="auto"/>
        <w:rPr>
          <w:rFonts w:ascii="Times New Roman" w:eastAsia="Times New Roman" w:hAnsi="Times New Roman" w:cs="Times New Roman"/>
          <w:sz w:val="24"/>
          <w:szCs w:val="24"/>
        </w:rPr>
      </w:pPr>
    </w:p>
    <w:bookmarkEnd w:id="30"/>
    <w:p w14:paraId="1726ADC0" w14:textId="77777777" w:rsidR="007B78CB" w:rsidRDefault="007B78CB" w:rsidP="007B78CB">
      <w:pPr>
        <w:spacing w:after="0" w:line="240" w:lineRule="auto"/>
        <w:rPr>
          <w:rFonts w:ascii="Times New Roman" w:eastAsia="Times New Roman" w:hAnsi="Times New Roman" w:cs="Times New Roman"/>
          <w:sz w:val="24"/>
          <w:szCs w:val="24"/>
        </w:rPr>
        <w:sectPr w:rsidR="007B78CB" w:rsidSect="0079597C">
          <w:pgSz w:w="12240" w:h="15840"/>
          <w:pgMar w:top="1440" w:right="1440" w:bottom="1440" w:left="1440" w:header="720" w:footer="720" w:gutter="0"/>
          <w:cols w:space="720"/>
          <w:docGrid w:linePitch="360"/>
        </w:sectPr>
      </w:pPr>
    </w:p>
    <w:p w14:paraId="2AFDE5E8" w14:textId="131A6172" w:rsidR="00C40C53" w:rsidRDefault="00C40C53" w:rsidP="007B78CB">
      <w:pPr>
        <w:pStyle w:val="Heading1"/>
        <w:ind w:left="1800" w:hanging="1800"/>
        <w:rPr>
          <w:rFonts w:eastAsia="Times New Roman"/>
        </w:rPr>
      </w:pPr>
    </w:p>
    <w:p w14:paraId="1BDF1927" w14:textId="3878B24B" w:rsidR="007B78CB" w:rsidRDefault="007B78CB" w:rsidP="007B78CB">
      <w:pPr>
        <w:spacing w:after="0" w:line="240" w:lineRule="auto"/>
        <w:rPr>
          <w:rFonts w:ascii="Times New Roman" w:eastAsia="Times New Roman" w:hAnsi="Times New Roman" w:cs="Times New Roman"/>
          <w:sz w:val="24"/>
          <w:szCs w:val="24"/>
        </w:rPr>
      </w:pPr>
    </w:p>
    <w:p w14:paraId="2193B22D" w14:textId="4FD8C861" w:rsidR="007B78CB" w:rsidRDefault="004504AA" w:rsidP="004504AA">
      <w:pPr>
        <w:spacing w:after="0" w:line="240" w:lineRule="auto"/>
        <w:jc w:val="center"/>
        <w:rPr>
          <w:rFonts w:ascii="Times New Roman" w:eastAsia="Times New Roman" w:hAnsi="Times New Roman" w:cs="Times New Roman"/>
          <w:b/>
          <w:bCs/>
          <w:sz w:val="36"/>
          <w:szCs w:val="36"/>
        </w:rPr>
      </w:pPr>
      <w:r w:rsidRPr="004504AA">
        <w:rPr>
          <w:rFonts w:ascii="Times New Roman" w:eastAsia="Times New Roman" w:hAnsi="Times New Roman" w:cs="Times New Roman"/>
          <w:b/>
          <w:bCs/>
          <w:sz w:val="36"/>
          <w:szCs w:val="36"/>
        </w:rPr>
        <w:t xml:space="preserve">CERTEFICATION </w:t>
      </w:r>
    </w:p>
    <w:p w14:paraId="4A8C156B" w14:textId="77777777" w:rsidR="00E566D9" w:rsidRPr="004504AA" w:rsidRDefault="00E566D9" w:rsidP="004504AA">
      <w:pPr>
        <w:spacing w:after="0" w:line="240" w:lineRule="auto"/>
        <w:jc w:val="center"/>
        <w:rPr>
          <w:rFonts w:ascii="Times New Roman" w:eastAsia="Times New Roman" w:hAnsi="Times New Roman" w:cs="Times New Roman"/>
          <w:b/>
          <w:bCs/>
          <w:sz w:val="36"/>
          <w:szCs w:val="36"/>
        </w:rPr>
      </w:pPr>
    </w:p>
    <w:p w14:paraId="0ACD6F08" w14:textId="095CB8B2" w:rsidR="007B78CB" w:rsidRDefault="00C40C53" w:rsidP="007B78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7E33748" wp14:editId="712EF377">
                <wp:simplePos x="0" y="0"/>
                <wp:positionH relativeFrom="margin">
                  <wp:align>right</wp:align>
                </wp:positionH>
                <wp:positionV relativeFrom="paragraph">
                  <wp:posOffset>47777</wp:posOffset>
                </wp:positionV>
                <wp:extent cx="5669280" cy="6071616"/>
                <wp:effectExtent l="0" t="0" r="26670" b="24765"/>
                <wp:wrapNone/>
                <wp:docPr id="2" name="Text Box 2"/>
                <wp:cNvGraphicFramePr/>
                <a:graphic xmlns:a="http://schemas.openxmlformats.org/drawingml/2006/main">
                  <a:graphicData uri="http://schemas.microsoft.com/office/word/2010/wordprocessingShape">
                    <wps:wsp>
                      <wps:cNvSpPr txBox="1"/>
                      <wps:spPr>
                        <a:xfrm>
                          <a:off x="0" y="0"/>
                          <a:ext cx="5669280" cy="6071616"/>
                        </a:xfrm>
                        <a:prstGeom prst="rect">
                          <a:avLst/>
                        </a:prstGeom>
                        <a:solidFill>
                          <a:schemeClr val="lt1"/>
                        </a:solidFill>
                        <a:ln w="6350">
                          <a:solidFill>
                            <a:prstClr val="black"/>
                          </a:solidFill>
                        </a:ln>
                      </wps:spPr>
                      <wps:txbx>
                        <w:txbxContent>
                          <w:p w14:paraId="4EC1BD00" w14:textId="77777777" w:rsidR="00C40C53" w:rsidRDefault="00C40C53" w:rsidP="00C40C53">
                            <w:pPr>
                              <w:pStyle w:val="Heading1"/>
                              <w:ind w:left="1800" w:hanging="1800"/>
                              <w:rPr>
                                <w:rFonts w:eastAsia="Times New Roman"/>
                              </w:rPr>
                            </w:pPr>
                            <w:bookmarkStart w:id="32" w:name="_Toc72104425"/>
                            <w:bookmarkStart w:id="33" w:name="_Hlk72412182"/>
                            <w:bookmarkStart w:id="34" w:name="_Hlk72412183"/>
                            <w:r>
                              <w:rPr>
                                <w:rFonts w:eastAsia="Times New Roman"/>
                              </w:rPr>
                              <w:t>Annex 2:      Declaration of Non Engagement in Froud and Mandatory Disclosure of its Violation</w:t>
                            </w:r>
                            <w:bookmarkEnd w:id="32"/>
                          </w:p>
                          <w:p w14:paraId="797C8828" w14:textId="77777777" w:rsidR="00C40C53" w:rsidRDefault="00C40C53" w:rsidP="00C40C53">
                            <w:pPr>
                              <w:spacing w:after="0" w:line="240" w:lineRule="auto"/>
                              <w:rPr>
                                <w:rFonts w:eastAsia="Times New Roman"/>
                              </w:rPr>
                            </w:pPr>
                          </w:p>
                          <w:p w14:paraId="39805A99"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It is a responsibility of ISHDO to ensure the highest ethical standards regarding Fraud Prevention as per donor Requirements including </w:t>
                            </w:r>
                            <w:r w:rsidRPr="0069254E">
                              <w:rPr>
                                <w:rFonts w:ascii="Corbel" w:eastAsia="Times New Roman" w:hAnsi="Corbel" w:cs="Times New Roman"/>
                                <w:color w:val="0070C0"/>
                                <w:spacing w:val="2"/>
                                <w:sz w:val="24"/>
                                <w:szCs w:val="24"/>
                                <w:lang w:val="en"/>
                              </w:rPr>
                              <w:t>US</w:t>
                            </w:r>
                            <w:r w:rsidRPr="0069254E">
                              <w:rPr>
                                <w:rFonts w:ascii="Corbel" w:eastAsia="Times New Roman" w:hAnsi="Corbel" w:cs="Times New Roman"/>
                                <w:color w:val="FF0000"/>
                                <w:spacing w:val="2"/>
                                <w:sz w:val="24"/>
                                <w:szCs w:val="24"/>
                                <w:lang w:val="en"/>
                              </w:rPr>
                              <w:t>AID</w:t>
                            </w:r>
                            <w:r w:rsidRPr="0069254E">
                              <w:rPr>
                                <w:rFonts w:ascii="Corbel" w:eastAsia="Times New Roman" w:hAnsi="Corbel" w:cs="Times New Roman"/>
                                <w:color w:val="000000"/>
                                <w:spacing w:val="2"/>
                                <w:sz w:val="24"/>
                                <w:szCs w:val="24"/>
                                <w:lang w:val="en"/>
                              </w:rPr>
                              <w:t xml:space="preserve">.  </w:t>
                            </w:r>
                          </w:p>
                          <w:p w14:paraId="0C2060FF"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Upon hiring and as a condition of recruitment, purchase of goods and services, &amp; other services, each employee of ISHDO shall certify that all employees and relevant stakeholders are fully understood and ready to comply with Fraud policy. </w:t>
                            </w:r>
                          </w:p>
                          <w:p w14:paraId="5135E011"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Employees are required to complete a fraud policy disclosure form within thirty days of hire for new employees and require documenting to their respective personnel file. </w:t>
                            </w:r>
                          </w:p>
                          <w:p w14:paraId="1AE1C651" w14:textId="3022DB3A"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By signing this disclosure form, I have received, read, and understand the attached policy and hereby give my acceptance of the policy guidelines and restrictions</w:t>
                            </w:r>
                            <w:r>
                              <w:rPr>
                                <w:rFonts w:ascii="Corbel" w:eastAsia="Times New Roman" w:hAnsi="Corbel" w:cs="Times New Roman"/>
                                <w:color w:val="000000"/>
                                <w:spacing w:val="2"/>
                                <w:sz w:val="24"/>
                                <w:szCs w:val="24"/>
                                <w:lang w:val="en"/>
                              </w:rPr>
                              <w:t xml:space="preserve"> to fight fraud</w:t>
                            </w:r>
                            <w:r w:rsidRPr="0069254E">
                              <w:rPr>
                                <w:rFonts w:ascii="Corbel" w:eastAsia="Times New Roman" w:hAnsi="Corbel" w:cs="Times New Roman"/>
                                <w:color w:val="000000"/>
                                <w:spacing w:val="2"/>
                                <w:sz w:val="24"/>
                                <w:szCs w:val="24"/>
                                <w:lang w:val="en"/>
                              </w:rPr>
                              <w:t>.</w:t>
                            </w:r>
                          </w:p>
                          <w:p w14:paraId="44410E85" w14:textId="0ED6E4FA"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p>
                          <w:p w14:paraId="651B0A6F" w14:textId="77777777"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p>
                          <w:tbl>
                            <w:tblPr>
                              <w:tblStyle w:val="TableGrid1"/>
                              <w:tblW w:w="9630" w:type="dxa"/>
                              <w:tblInd w:w="-95" w:type="dxa"/>
                              <w:tblLook w:val="04A0" w:firstRow="1" w:lastRow="0" w:firstColumn="1" w:lastColumn="0" w:noHBand="0" w:noVBand="1"/>
                            </w:tblPr>
                            <w:tblGrid>
                              <w:gridCol w:w="2880"/>
                              <w:gridCol w:w="2070"/>
                              <w:gridCol w:w="1907"/>
                              <w:gridCol w:w="2773"/>
                            </w:tblGrid>
                            <w:tr w:rsidR="00C40C53" w:rsidRPr="0069254E" w14:paraId="4A1C4255" w14:textId="77777777" w:rsidTr="0089140F">
                              <w:trPr>
                                <w:trHeight w:val="233"/>
                              </w:trPr>
                              <w:tc>
                                <w:tcPr>
                                  <w:tcW w:w="2880" w:type="dxa"/>
                                  <w:shd w:val="clear" w:color="auto" w:fill="D9D9D9"/>
                                </w:tcPr>
                                <w:p w14:paraId="6281D89B"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Name</w:t>
                                  </w:r>
                                </w:p>
                              </w:tc>
                              <w:tc>
                                <w:tcPr>
                                  <w:tcW w:w="2070" w:type="dxa"/>
                                  <w:shd w:val="clear" w:color="auto" w:fill="D9D9D9"/>
                                </w:tcPr>
                                <w:p w14:paraId="2A5FA194"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Position</w:t>
                                  </w:r>
                                </w:p>
                              </w:tc>
                              <w:tc>
                                <w:tcPr>
                                  <w:tcW w:w="1907" w:type="dxa"/>
                                  <w:shd w:val="clear" w:color="auto" w:fill="D9D9D9"/>
                                </w:tcPr>
                                <w:p w14:paraId="31C67A7E"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Date</w:t>
                                  </w:r>
                                </w:p>
                              </w:tc>
                              <w:tc>
                                <w:tcPr>
                                  <w:tcW w:w="2773" w:type="dxa"/>
                                  <w:shd w:val="clear" w:color="auto" w:fill="D9D9D9"/>
                                </w:tcPr>
                                <w:p w14:paraId="2655F171"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Signature</w:t>
                                  </w:r>
                                </w:p>
                              </w:tc>
                            </w:tr>
                            <w:tr w:rsidR="00C40C53" w:rsidRPr="0069254E" w14:paraId="3D60B281" w14:textId="77777777" w:rsidTr="0089140F">
                              <w:tc>
                                <w:tcPr>
                                  <w:tcW w:w="2880" w:type="dxa"/>
                                </w:tcPr>
                                <w:p w14:paraId="39299F41"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2070" w:type="dxa"/>
                                </w:tcPr>
                                <w:p w14:paraId="0CCF5B6E"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1907" w:type="dxa"/>
                                </w:tcPr>
                                <w:p w14:paraId="09F34423"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2773" w:type="dxa"/>
                                </w:tcPr>
                                <w:p w14:paraId="54899688"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r>
                          </w:tbl>
                          <w:p w14:paraId="1BC9482E" w14:textId="77777777" w:rsidR="00C40C53" w:rsidRPr="0069254E" w:rsidRDefault="00C40C53" w:rsidP="00C40C53"/>
                          <w:bookmarkEnd w:id="33"/>
                          <w:bookmarkEnd w:id="34"/>
                          <w:p w14:paraId="1D530174" w14:textId="77777777" w:rsidR="00C40C53" w:rsidRDefault="00C40C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33748" id="_x0000_t202" coordsize="21600,21600" o:spt="202" path="m,l,21600r21600,l21600,xe">
                <v:stroke joinstyle="miter"/>
                <v:path gradientshapeok="t" o:connecttype="rect"/>
              </v:shapetype>
              <v:shape id="Text Box 2" o:spid="_x0000_s1026" type="#_x0000_t202" style="position:absolute;margin-left:395.2pt;margin-top:3.75pt;width:446.4pt;height:478.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9OTQIAAKIEAAAOAAAAZHJzL2Uyb0RvYy54bWysVN9v2jAQfp+0/8Hy+8iPAW0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" fillcolor="white [3201]" strokeweight=".5pt">
                <v:textbox>
                  <w:txbxContent>
                    <w:p w14:paraId="4EC1BD00" w14:textId="77777777" w:rsidR="00C40C53" w:rsidRDefault="00C40C53" w:rsidP="00C40C53">
                      <w:pPr>
                        <w:pStyle w:val="Heading1"/>
                        <w:ind w:left="1800" w:hanging="1800"/>
                        <w:rPr>
                          <w:rFonts w:eastAsia="Times New Roman"/>
                        </w:rPr>
                      </w:pPr>
                      <w:bookmarkStart w:id="35" w:name="_Toc72104425"/>
                      <w:bookmarkStart w:id="36" w:name="_Hlk72412182"/>
                      <w:bookmarkStart w:id="37" w:name="_Hlk72412183"/>
                      <w:r>
                        <w:rPr>
                          <w:rFonts w:eastAsia="Times New Roman"/>
                        </w:rPr>
                        <w:t>Annex 2:      Declaration of Non Engagement in Froud and Mandatory Disclosure of its Violation</w:t>
                      </w:r>
                      <w:bookmarkEnd w:id="35"/>
                    </w:p>
                    <w:p w14:paraId="797C8828" w14:textId="77777777" w:rsidR="00C40C53" w:rsidRDefault="00C40C53" w:rsidP="00C40C53">
                      <w:pPr>
                        <w:spacing w:after="0" w:line="240" w:lineRule="auto"/>
                        <w:rPr>
                          <w:rFonts w:eastAsia="Times New Roman"/>
                        </w:rPr>
                      </w:pPr>
                    </w:p>
                    <w:p w14:paraId="39805A99"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It is a responsibility of ISHDO to ensure the highest ethical standards regarding Fraud Prevention as per donor Requirements including </w:t>
                      </w:r>
                      <w:r w:rsidRPr="0069254E">
                        <w:rPr>
                          <w:rFonts w:ascii="Corbel" w:eastAsia="Times New Roman" w:hAnsi="Corbel" w:cs="Times New Roman"/>
                          <w:color w:val="0070C0"/>
                          <w:spacing w:val="2"/>
                          <w:sz w:val="24"/>
                          <w:szCs w:val="24"/>
                          <w:lang w:val="en"/>
                        </w:rPr>
                        <w:t>US</w:t>
                      </w:r>
                      <w:r w:rsidRPr="0069254E">
                        <w:rPr>
                          <w:rFonts w:ascii="Corbel" w:eastAsia="Times New Roman" w:hAnsi="Corbel" w:cs="Times New Roman"/>
                          <w:color w:val="FF0000"/>
                          <w:spacing w:val="2"/>
                          <w:sz w:val="24"/>
                          <w:szCs w:val="24"/>
                          <w:lang w:val="en"/>
                        </w:rPr>
                        <w:t>AID</w:t>
                      </w:r>
                      <w:r w:rsidRPr="0069254E">
                        <w:rPr>
                          <w:rFonts w:ascii="Corbel" w:eastAsia="Times New Roman" w:hAnsi="Corbel" w:cs="Times New Roman"/>
                          <w:color w:val="000000"/>
                          <w:spacing w:val="2"/>
                          <w:sz w:val="24"/>
                          <w:szCs w:val="24"/>
                          <w:lang w:val="en"/>
                        </w:rPr>
                        <w:t xml:space="preserve">.  </w:t>
                      </w:r>
                    </w:p>
                    <w:p w14:paraId="0C2060FF"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Upon hiring and as a condition of recruitment, purchase of goods and services, &amp; other services, each employee of ISHDO shall certify that all employees and relevant stakeholders are fully understood and ready to comply with Fraud policy. </w:t>
                      </w:r>
                    </w:p>
                    <w:p w14:paraId="5135E011" w14:textId="77777777" w:rsidR="00C40C53" w:rsidRPr="0069254E"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 xml:space="preserve">Employees are required to complete a fraud policy disclosure form within thirty days of hire for new employees and require documenting to their respective personnel file. </w:t>
                      </w:r>
                    </w:p>
                    <w:p w14:paraId="1AE1C651" w14:textId="3022DB3A"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r w:rsidRPr="0069254E">
                        <w:rPr>
                          <w:rFonts w:ascii="Corbel" w:eastAsia="Times New Roman" w:hAnsi="Corbel" w:cs="Times New Roman"/>
                          <w:color w:val="000000"/>
                          <w:spacing w:val="2"/>
                          <w:sz w:val="24"/>
                          <w:szCs w:val="24"/>
                          <w:lang w:val="en"/>
                        </w:rPr>
                        <w:t>By signing this disclosure form, I have received, read, and understand the attached policy and hereby give my acceptance of the policy guidelines and restrictions</w:t>
                      </w:r>
                      <w:r>
                        <w:rPr>
                          <w:rFonts w:ascii="Corbel" w:eastAsia="Times New Roman" w:hAnsi="Corbel" w:cs="Times New Roman"/>
                          <w:color w:val="000000"/>
                          <w:spacing w:val="2"/>
                          <w:sz w:val="24"/>
                          <w:szCs w:val="24"/>
                          <w:lang w:val="en"/>
                        </w:rPr>
                        <w:t xml:space="preserve"> to fight fraud</w:t>
                      </w:r>
                      <w:r w:rsidRPr="0069254E">
                        <w:rPr>
                          <w:rFonts w:ascii="Corbel" w:eastAsia="Times New Roman" w:hAnsi="Corbel" w:cs="Times New Roman"/>
                          <w:color w:val="000000"/>
                          <w:spacing w:val="2"/>
                          <w:sz w:val="24"/>
                          <w:szCs w:val="24"/>
                          <w:lang w:val="en"/>
                        </w:rPr>
                        <w:t>.</w:t>
                      </w:r>
                    </w:p>
                    <w:p w14:paraId="44410E85" w14:textId="0ED6E4FA"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p>
                    <w:p w14:paraId="651B0A6F" w14:textId="77777777" w:rsidR="00C40C53" w:rsidRDefault="00C40C53" w:rsidP="00C40C53">
                      <w:pPr>
                        <w:shd w:val="clear" w:color="auto" w:fill="FFFFFF"/>
                        <w:spacing w:before="100" w:beforeAutospacing="1" w:after="100" w:afterAutospacing="1"/>
                        <w:ind w:left="180" w:right="259"/>
                        <w:jc w:val="both"/>
                        <w:rPr>
                          <w:rFonts w:ascii="Corbel" w:eastAsia="Times New Roman" w:hAnsi="Corbel" w:cs="Times New Roman"/>
                          <w:color w:val="000000"/>
                          <w:spacing w:val="2"/>
                          <w:sz w:val="24"/>
                          <w:szCs w:val="24"/>
                          <w:lang w:val="en"/>
                        </w:rPr>
                      </w:pPr>
                    </w:p>
                    <w:tbl>
                      <w:tblPr>
                        <w:tblStyle w:val="TableGrid1"/>
                        <w:tblW w:w="9630" w:type="dxa"/>
                        <w:tblInd w:w="-95" w:type="dxa"/>
                        <w:tblLook w:val="04A0" w:firstRow="1" w:lastRow="0" w:firstColumn="1" w:lastColumn="0" w:noHBand="0" w:noVBand="1"/>
                      </w:tblPr>
                      <w:tblGrid>
                        <w:gridCol w:w="2880"/>
                        <w:gridCol w:w="2070"/>
                        <w:gridCol w:w="1907"/>
                        <w:gridCol w:w="2773"/>
                      </w:tblGrid>
                      <w:tr w:rsidR="00C40C53" w:rsidRPr="0069254E" w14:paraId="4A1C4255" w14:textId="77777777" w:rsidTr="0089140F">
                        <w:trPr>
                          <w:trHeight w:val="233"/>
                        </w:trPr>
                        <w:tc>
                          <w:tcPr>
                            <w:tcW w:w="2880" w:type="dxa"/>
                            <w:shd w:val="clear" w:color="auto" w:fill="D9D9D9"/>
                          </w:tcPr>
                          <w:p w14:paraId="6281D89B"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Name</w:t>
                            </w:r>
                          </w:p>
                        </w:tc>
                        <w:tc>
                          <w:tcPr>
                            <w:tcW w:w="2070" w:type="dxa"/>
                            <w:shd w:val="clear" w:color="auto" w:fill="D9D9D9"/>
                          </w:tcPr>
                          <w:p w14:paraId="2A5FA194"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Position</w:t>
                            </w:r>
                          </w:p>
                        </w:tc>
                        <w:tc>
                          <w:tcPr>
                            <w:tcW w:w="1907" w:type="dxa"/>
                            <w:shd w:val="clear" w:color="auto" w:fill="D9D9D9"/>
                          </w:tcPr>
                          <w:p w14:paraId="31C67A7E"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Date</w:t>
                            </w:r>
                          </w:p>
                        </w:tc>
                        <w:tc>
                          <w:tcPr>
                            <w:tcW w:w="2773" w:type="dxa"/>
                            <w:shd w:val="clear" w:color="auto" w:fill="D9D9D9"/>
                          </w:tcPr>
                          <w:p w14:paraId="2655F171" w14:textId="77777777" w:rsidR="00C40C53" w:rsidRPr="0069254E" w:rsidRDefault="00C40C53" w:rsidP="00C40C53">
                            <w:pPr>
                              <w:spacing w:before="100" w:beforeAutospacing="1" w:after="100" w:afterAutospacing="1"/>
                              <w:jc w:val="center"/>
                              <w:rPr>
                                <w:rFonts w:ascii="Corbel" w:hAnsi="Corbel" w:cs="Times New Roman"/>
                                <w:b/>
                                <w:bCs/>
                                <w:spacing w:val="2"/>
                                <w:lang w:val="en"/>
                              </w:rPr>
                            </w:pPr>
                            <w:r w:rsidRPr="0069254E">
                              <w:rPr>
                                <w:rFonts w:ascii="Corbel" w:hAnsi="Corbel" w:cs="Times New Roman"/>
                                <w:b/>
                                <w:bCs/>
                                <w:spacing w:val="2"/>
                                <w:lang w:val="en"/>
                              </w:rPr>
                              <w:t>Signature</w:t>
                            </w:r>
                          </w:p>
                        </w:tc>
                      </w:tr>
                      <w:tr w:rsidR="00C40C53" w:rsidRPr="0069254E" w14:paraId="3D60B281" w14:textId="77777777" w:rsidTr="0089140F">
                        <w:tc>
                          <w:tcPr>
                            <w:tcW w:w="2880" w:type="dxa"/>
                          </w:tcPr>
                          <w:p w14:paraId="39299F41"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2070" w:type="dxa"/>
                          </w:tcPr>
                          <w:p w14:paraId="0CCF5B6E"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1907" w:type="dxa"/>
                          </w:tcPr>
                          <w:p w14:paraId="09F34423"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c>
                          <w:tcPr>
                            <w:tcW w:w="2773" w:type="dxa"/>
                          </w:tcPr>
                          <w:p w14:paraId="54899688" w14:textId="77777777" w:rsidR="00C40C53" w:rsidRPr="0069254E" w:rsidRDefault="00C40C53" w:rsidP="00C40C53">
                            <w:pPr>
                              <w:spacing w:before="100" w:beforeAutospacing="1" w:after="100" w:afterAutospacing="1" w:line="480" w:lineRule="auto"/>
                              <w:jc w:val="both"/>
                              <w:rPr>
                                <w:rFonts w:ascii="Times New Roman" w:hAnsi="Times New Roman" w:cs="Times New Roman"/>
                                <w:spacing w:val="2"/>
                                <w:lang w:val="en"/>
                              </w:rPr>
                            </w:pPr>
                          </w:p>
                        </w:tc>
                      </w:tr>
                    </w:tbl>
                    <w:p w14:paraId="1BC9482E" w14:textId="77777777" w:rsidR="00C40C53" w:rsidRPr="0069254E" w:rsidRDefault="00C40C53" w:rsidP="00C40C53"/>
                    <w:bookmarkEnd w:id="36"/>
                    <w:bookmarkEnd w:id="37"/>
                    <w:p w14:paraId="1D530174" w14:textId="77777777" w:rsidR="00C40C53" w:rsidRDefault="00C40C53"/>
                  </w:txbxContent>
                </v:textbox>
                <w10:wrap anchorx="margin"/>
              </v:shape>
            </w:pict>
          </mc:Fallback>
        </mc:AlternateContent>
      </w:r>
    </w:p>
    <w:p w14:paraId="79261844" w14:textId="3CD3D26F" w:rsidR="007B78CB" w:rsidRDefault="007B78CB" w:rsidP="007B78CB">
      <w:pPr>
        <w:spacing w:after="0" w:line="240" w:lineRule="auto"/>
        <w:rPr>
          <w:rFonts w:ascii="Times New Roman" w:eastAsia="Times New Roman" w:hAnsi="Times New Roman" w:cs="Times New Roman"/>
          <w:sz w:val="24"/>
          <w:szCs w:val="24"/>
        </w:rPr>
      </w:pPr>
    </w:p>
    <w:p w14:paraId="253CD0F4" w14:textId="77777777" w:rsidR="005230A3" w:rsidRDefault="005230A3" w:rsidP="007B78CB">
      <w:pPr>
        <w:spacing w:after="0" w:line="240" w:lineRule="auto"/>
        <w:rPr>
          <w:rFonts w:ascii="Times New Roman" w:eastAsia="Times New Roman" w:hAnsi="Times New Roman" w:cs="Times New Roman"/>
          <w:sz w:val="24"/>
          <w:szCs w:val="24"/>
        </w:rPr>
      </w:pPr>
    </w:p>
    <w:sectPr w:rsidR="005230A3" w:rsidSect="00795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78225" w14:textId="77777777" w:rsidR="00E30B9B" w:rsidRDefault="00E30B9B" w:rsidP="00D546DF">
      <w:pPr>
        <w:spacing w:after="0" w:line="240" w:lineRule="auto"/>
      </w:pPr>
      <w:r>
        <w:separator/>
      </w:r>
    </w:p>
  </w:endnote>
  <w:endnote w:type="continuationSeparator" w:id="0">
    <w:p w14:paraId="5AC3AFB2" w14:textId="77777777" w:rsidR="00E30B9B" w:rsidRDefault="00E30B9B" w:rsidP="00D5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yala">
    <w:altName w:val="Nyala"/>
    <w:panose1 w:val="02000504070300020003"/>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101697"/>
      <w:docPartObj>
        <w:docPartGallery w:val="Page Numbers (Bottom of Page)"/>
        <w:docPartUnique/>
      </w:docPartObj>
    </w:sdtPr>
    <w:sdtEndPr>
      <w:rPr>
        <w:noProof/>
      </w:rPr>
    </w:sdtEndPr>
    <w:sdtContent>
      <w:p w14:paraId="0F9AFED9" w14:textId="627A7DF2" w:rsidR="0079597C" w:rsidRDefault="007959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EF0D41" w14:textId="050ACFD3" w:rsidR="00D546DF" w:rsidRDefault="00D546DF" w:rsidP="00D546DF">
    <w:pPr>
      <w:pStyle w:val="Footer"/>
      <w:tabs>
        <w:tab w:val="clear" w:pos="4513"/>
        <w:tab w:val="clear" w:pos="9026"/>
        <w:tab w:val="left" w:pos="275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EFDD7" w14:textId="77777777" w:rsidR="00E30B9B" w:rsidRDefault="00E30B9B" w:rsidP="00D546DF">
      <w:pPr>
        <w:spacing w:after="0" w:line="240" w:lineRule="auto"/>
      </w:pPr>
      <w:r>
        <w:separator/>
      </w:r>
    </w:p>
  </w:footnote>
  <w:footnote w:type="continuationSeparator" w:id="0">
    <w:p w14:paraId="17C9D73E" w14:textId="77777777" w:rsidR="00E30B9B" w:rsidRDefault="00E30B9B" w:rsidP="00D54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413"/>
    <w:multiLevelType w:val="hybridMultilevel"/>
    <w:tmpl w:val="B8A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F3A91"/>
    <w:multiLevelType w:val="hybridMultilevel"/>
    <w:tmpl w:val="FE34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D281C"/>
    <w:multiLevelType w:val="hybridMultilevel"/>
    <w:tmpl w:val="F9C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03C89"/>
    <w:multiLevelType w:val="hybridMultilevel"/>
    <w:tmpl w:val="871CB6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8C2AD7"/>
    <w:multiLevelType w:val="hybridMultilevel"/>
    <w:tmpl w:val="7FF43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6780D"/>
    <w:multiLevelType w:val="hybridMultilevel"/>
    <w:tmpl w:val="C626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B053A"/>
    <w:multiLevelType w:val="hybridMultilevel"/>
    <w:tmpl w:val="A004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6F15C7"/>
    <w:multiLevelType w:val="hybridMultilevel"/>
    <w:tmpl w:val="4B6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CB3D51"/>
    <w:multiLevelType w:val="hybridMultilevel"/>
    <w:tmpl w:val="5128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2"/>
  </w:num>
  <w:num w:numId="6">
    <w:abstractNumId w:val="1"/>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89"/>
    <w:rsid w:val="00011C49"/>
    <w:rsid w:val="00011F9D"/>
    <w:rsid w:val="000249DA"/>
    <w:rsid w:val="000442E0"/>
    <w:rsid w:val="0005418C"/>
    <w:rsid w:val="00071ADF"/>
    <w:rsid w:val="000956E0"/>
    <w:rsid w:val="000C4FD0"/>
    <w:rsid w:val="000D342D"/>
    <w:rsid w:val="000D55FA"/>
    <w:rsid w:val="000F2D58"/>
    <w:rsid w:val="000F3B0A"/>
    <w:rsid w:val="000F575F"/>
    <w:rsid w:val="00135FA9"/>
    <w:rsid w:val="00150DA0"/>
    <w:rsid w:val="001848CB"/>
    <w:rsid w:val="001B34D8"/>
    <w:rsid w:val="001E1BE2"/>
    <w:rsid w:val="001E5729"/>
    <w:rsid w:val="001F1A68"/>
    <w:rsid w:val="00221EC9"/>
    <w:rsid w:val="00230503"/>
    <w:rsid w:val="00242568"/>
    <w:rsid w:val="00254DF5"/>
    <w:rsid w:val="00270B85"/>
    <w:rsid w:val="00281CE2"/>
    <w:rsid w:val="002A6273"/>
    <w:rsid w:val="002B0150"/>
    <w:rsid w:val="002C0449"/>
    <w:rsid w:val="002C3567"/>
    <w:rsid w:val="002C4056"/>
    <w:rsid w:val="002C746D"/>
    <w:rsid w:val="002D37FE"/>
    <w:rsid w:val="002D7EC9"/>
    <w:rsid w:val="002E1723"/>
    <w:rsid w:val="002E4B14"/>
    <w:rsid w:val="002E738B"/>
    <w:rsid w:val="00301A0F"/>
    <w:rsid w:val="00310124"/>
    <w:rsid w:val="00327CF0"/>
    <w:rsid w:val="00337876"/>
    <w:rsid w:val="00337EB8"/>
    <w:rsid w:val="00343506"/>
    <w:rsid w:val="003520BA"/>
    <w:rsid w:val="00364A48"/>
    <w:rsid w:val="0037443A"/>
    <w:rsid w:val="00375370"/>
    <w:rsid w:val="003777ED"/>
    <w:rsid w:val="0038333A"/>
    <w:rsid w:val="0038517C"/>
    <w:rsid w:val="003D6E7B"/>
    <w:rsid w:val="00412EA4"/>
    <w:rsid w:val="00420F7A"/>
    <w:rsid w:val="004306FF"/>
    <w:rsid w:val="004504AA"/>
    <w:rsid w:val="004953D6"/>
    <w:rsid w:val="004A3E97"/>
    <w:rsid w:val="004E246E"/>
    <w:rsid w:val="004F2E7C"/>
    <w:rsid w:val="004F4F02"/>
    <w:rsid w:val="0050517A"/>
    <w:rsid w:val="00505E7C"/>
    <w:rsid w:val="005108BE"/>
    <w:rsid w:val="005230A3"/>
    <w:rsid w:val="00557DDF"/>
    <w:rsid w:val="00565298"/>
    <w:rsid w:val="00567962"/>
    <w:rsid w:val="00586FCE"/>
    <w:rsid w:val="005A315D"/>
    <w:rsid w:val="005E3D11"/>
    <w:rsid w:val="005E6EC3"/>
    <w:rsid w:val="006446E8"/>
    <w:rsid w:val="00650838"/>
    <w:rsid w:val="0065599F"/>
    <w:rsid w:val="00687377"/>
    <w:rsid w:val="006A6011"/>
    <w:rsid w:val="006B64F8"/>
    <w:rsid w:val="006C6A9D"/>
    <w:rsid w:val="006C7F9F"/>
    <w:rsid w:val="006F6D2C"/>
    <w:rsid w:val="00700573"/>
    <w:rsid w:val="007108B4"/>
    <w:rsid w:val="007207A0"/>
    <w:rsid w:val="0072268B"/>
    <w:rsid w:val="00725CE3"/>
    <w:rsid w:val="007333F8"/>
    <w:rsid w:val="00746DA7"/>
    <w:rsid w:val="00761593"/>
    <w:rsid w:val="0079597C"/>
    <w:rsid w:val="007A2F4D"/>
    <w:rsid w:val="007B1AC6"/>
    <w:rsid w:val="007B26EA"/>
    <w:rsid w:val="007B78CB"/>
    <w:rsid w:val="007D6456"/>
    <w:rsid w:val="007E47F8"/>
    <w:rsid w:val="007F0858"/>
    <w:rsid w:val="0080778A"/>
    <w:rsid w:val="00832603"/>
    <w:rsid w:val="0088295C"/>
    <w:rsid w:val="00887147"/>
    <w:rsid w:val="00890A43"/>
    <w:rsid w:val="00896DD0"/>
    <w:rsid w:val="008A0537"/>
    <w:rsid w:val="008A6A3A"/>
    <w:rsid w:val="008C7148"/>
    <w:rsid w:val="008F7EE6"/>
    <w:rsid w:val="009205D5"/>
    <w:rsid w:val="009271DB"/>
    <w:rsid w:val="00944B88"/>
    <w:rsid w:val="00951381"/>
    <w:rsid w:val="00956157"/>
    <w:rsid w:val="00956918"/>
    <w:rsid w:val="009724C8"/>
    <w:rsid w:val="00990DA7"/>
    <w:rsid w:val="009A3271"/>
    <w:rsid w:val="009B5F2D"/>
    <w:rsid w:val="009C42C9"/>
    <w:rsid w:val="009D7DA1"/>
    <w:rsid w:val="009E18C7"/>
    <w:rsid w:val="00A12B27"/>
    <w:rsid w:val="00A4145D"/>
    <w:rsid w:val="00A41DA1"/>
    <w:rsid w:val="00A63D0B"/>
    <w:rsid w:val="00A6643C"/>
    <w:rsid w:val="00A85D3A"/>
    <w:rsid w:val="00A90F6F"/>
    <w:rsid w:val="00A91016"/>
    <w:rsid w:val="00A96F7D"/>
    <w:rsid w:val="00A97608"/>
    <w:rsid w:val="00AA0586"/>
    <w:rsid w:val="00AA5553"/>
    <w:rsid w:val="00AC25C5"/>
    <w:rsid w:val="00AC5E7B"/>
    <w:rsid w:val="00AF3D36"/>
    <w:rsid w:val="00AF4671"/>
    <w:rsid w:val="00B04CC3"/>
    <w:rsid w:val="00B10624"/>
    <w:rsid w:val="00B555BC"/>
    <w:rsid w:val="00B85389"/>
    <w:rsid w:val="00B92F88"/>
    <w:rsid w:val="00BC399E"/>
    <w:rsid w:val="00BF7579"/>
    <w:rsid w:val="00BF79B3"/>
    <w:rsid w:val="00C27651"/>
    <w:rsid w:val="00C33330"/>
    <w:rsid w:val="00C40C53"/>
    <w:rsid w:val="00C46CE3"/>
    <w:rsid w:val="00C97B16"/>
    <w:rsid w:val="00CC2FE5"/>
    <w:rsid w:val="00CE7CD7"/>
    <w:rsid w:val="00D069A1"/>
    <w:rsid w:val="00D546DF"/>
    <w:rsid w:val="00D552AA"/>
    <w:rsid w:val="00D91988"/>
    <w:rsid w:val="00DF6782"/>
    <w:rsid w:val="00E20CF8"/>
    <w:rsid w:val="00E212C4"/>
    <w:rsid w:val="00E27130"/>
    <w:rsid w:val="00E30B9B"/>
    <w:rsid w:val="00E31D6B"/>
    <w:rsid w:val="00E354B9"/>
    <w:rsid w:val="00E43984"/>
    <w:rsid w:val="00E566D9"/>
    <w:rsid w:val="00E64626"/>
    <w:rsid w:val="00E9107A"/>
    <w:rsid w:val="00E9737D"/>
    <w:rsid w:val="00EB3952"/>
    <w:rsid w:val="00EB71ED"/>
    <w:rsid w:val="00EC0EEB"/>
    <w:rsid w:val="00EC5DD7"/>
    <w:rsid w:val="00EC661B"/>
    <w:rsid w:val="00EE799A"/>
    <w:rsid w:val="00EF1EBD"/>
    <w:rsid w:val="00F160FD"/>
    <w:rsid w:val="00F17D23"/>
    <w:rsid w:val="00F26CBE"/>
    <w:rsid w:val="00F30DD9"/>
    <w:rsid w:val="00F315F0"/>
    <w:rsid w:val="00F41C6A"/>
    <w:rsid w:val="00F44C5D"/>
    <w:rsid w:val="00F60E0E"/>
    <w:rsid w:val="00F66E43"/>
    <w:rsid w:val="00F738B7"/>
    <w:rsid w:val="00F8516A"/>
    <w:rsid w:val="00FB1833"/>
    <w:rsid w:val="00FC09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33D2CE"/>
  <w15:docId w15:val="{5212A4CF-0D0E-465E-85EA-AB9CB882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517C"/>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link w:val="Heading2Char"/>
    <w:uiPriority w:val="9"/>
    <w:qFormat/>
    <w:rsid w:val="0038517C"/>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38517C"/>
    <w:pPr>
      <w:keepNext/>
      <w:keepLines/>
      <w:spacing w:before="200" w:after="0"/>
      <w:outlineLvl w:val="2"/>
    </w:pPr>
    <w:rPr>
      <w:rFonts w:ascii="Times New Roman" w:eastAsiaTheme="majorEastAsia" w:hAnsi="Times New Roman"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53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C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46D"/>
    <w:rPr>
      <w:rFonts w:ascii="Tahoma" w:hAnsi="Tahoma" w:cs="Tahoma"/>
      <w:sz w:val="16"/>
      <w:szCs w:val="16"/>
    </w:rPr>
  </w:style>
  <w:style w:type="character" w:customStyle="1" w:styleId="st">
    <w:name w:val="st"/>
    <w:basedOn w:val="DefaultParagraphFont"/>
    <w:rsid w:val="00375370"/>
  </w:style>
  <w:style w:type="character" w:styleId="Emphasis">
    <w:name w:val="Emphasis"/>
    <w:basedOn w:val="DefaultParagraphFont"/>
    <w:uiPriority w:val="20"/>
    <w:qFormat/>
    <w:rsid w:val="00375370"/>
    <w:rPr>
      <w:i/>
      <w:iCs/>
    </w:rPr>
  </w:style>
  <w:style w:type="character" w:customStyle="1" w:styleId="Heading2Char">
    <w:name w:val="Heading 2 Char"/>
    <w:basedOn w:val="DefaultParagraphFont"/>
    <w:link w:val="Heading2"/>
    <w:uiPriority w:val="9"/>
    <w:rsid w:val="0038517C"/>
    <w:rPr>
      <w:rFonts w:ascii="Times New Roman" w:eastAsia="Times New Roman" w:hAnsi="Times New Roman" w:cs="Times New Roman"/>
      <w:b/>
      <w:bCs/>
      <w:sz w:val="28"/>
      <w:szCs w:val="36"/>
    </w:rPr>
  </w:style>
  <w:style w:type="character" w:customStyle="1" w:styleId="Heading3Char">
    <w:name w:val="Heading 3 Char"/>
    <w:basedOn w:val="DefaultParagraphFont"/>
    <w:link w:val="Heading3"/>
    <w:uiPriority w:val="9"/>
    <w:rsid w:val="0038517C"/>
    <w:rPr>
      <w:rFonts w:ascii="Times New Roman" w:eastAsiaTheme="majorEastAsia" w:hAnsi="Times New Roman" w:cstheme="majorBidi"/>
      <w:b/>
      <w:bCs/>
      <w:sz w:val="26"/>
    </w:rPr>
  </w:style>
  <w:style w:type="paragraph" w:styleId="ListParagraph">
    <w:name w:val="List Paragraph"/>
    <w:basedOn w:val="Normal"/>
    <w:uiPriority w:val="34"/>
    <w:qFormat/>
    <w:rsid w:val="00AC5E7B"/>
    <w:pPr>
      <w:spacing w:after="160" w:line="259" w:lineRule="auto"/>
      <w:ind w:left="720"/>
      <w:contextualSpacing/>
    </w:pPr>
  </w:style>
  <w:style w:type="character" w:styleId="CommentReference">
    <w:name w:val="annotation reference"/>
    <w:basedOn w:val="DefaultParagraphFont"/>
    <w:uiPriority w:val="99"/>
    <w:semiHidden/>
    <w:unhideWhenUsed/>
    <w:rsid w:val="007F0858"/>
    <w:rPr>
      <w:sz w:val="16"/>
      <w:szCs w:val="16"/>
    </w:rPr>
  </w:style>
  <w:style w:type="paragraph" w:styleId="CommentText">
    <w:name w:val="annotation text"/>
    <w:basedOn w:val="Normal"/>
    <w:link w:val="CommentTextChar"/>
    <w:uiPriority w:val="99"/>
    <w:semiHidden/>
    <w:unhideWhenUsed/>
    <w:rsid w:val="007F0858"/>
    <w:pPr>
      <w:spacing w:line="240" w:lineRule="auto"/>
    </w:pPr>
    <w:rPr>
      <w:sz w:val="20"/>
      <w:szCs w:val="20"/>
    </w:rPr>
  </w:style>
  <w:style w:type="character" w:customStyle="1" w:styleId="CommentTextChar">
    <w:name w:val="Comment Text Char"/>
    <w:basedOn w:val="DefaultParagraphFont"/>
    <w:link w:val="CommentText"/>
    <w:uiPriority w:val="99"/>
    <w:semiHidden/>
    <w:rsid w:val="007F0858"/>
    <w:rPr>
      <w:sz w:val="20"/>
      <w:szCs w:val="20"/>
    </w:rPr>
  </w:style>
  <w:style w:type="paragraph" w:styleId="CommentSubject">
    <w:name w:val="annotation subject"/>
    <w:basedOn w:val="CommentText"/>
    <w:next w:val="CommentText"/>
    <w:link w:val="CommentSubjectChar"/>
    <w:uiPriority w:val="99"/>
    <w:semiHidden/>
    <w:unhideWhenUsed/>
    <w:rsid w:val="007F0858"/>
    <w:rPr>
      <w:b/>
      <w:bCs/>
    </w:rPr>
  </w:style>
  <w:style w:type="character" w:customStyle="1" w:styleId="CommentSubjectChar">
    <w:name w:val="Comment Subject Char"/>
    <w:basedOn w:val="CommentTextChar"/>
    <w:link w:val="CommentSubject"/>
    <w:uiPriority w:val="99"/>
    <w:semiHidden/>
    <w:rsid w:val="007F0858"/>
    <w:rPr>
      <w:b/>
      <w:bCs/>
      <w:sz w:val="20"/>
      <w:szCs w:val="20"/>
    </w:rPr>
  </w:style>
  <w:style w:type="paragraph" w:styleId="Revision">
    <w:name w:val="Revision"/>
    <w:hidden/>
    <w:uiPriority w:val="99"/>
    <w:semiHidden/>
    <w:rsid w:val="00956157"/>
    <w:pPr>
      <w:spacing w:after="0" w:line="240" w:lineRule="auto"/>
    </w:pPr>
  </w:style>
  <w:style w:type="character" w:customStyle="1" w:styleId="Heading1Char">
    <w:name w:val="Heading 1 Char"/>
    <w:basedOn w:val="DefaultParagraphFont"/>
    <w:link w:val="Heading1"/>
    <w:uiPriority w:val="9"/>
    <w:rsid w:val="0038517C"/>
    <w:rPr>
      <w:rFonts w:ascii="Times New Roman" w:eastAsiaTheme="majorEastAsia" w:hAnsi="Times New Roman" w:cstheme="majorBidi"/>
      <w:b/>
      <w:sz w:val="32"/>
      <w:szCs w:val="32"/>
    </w:rPr>
  </w:style>
  <w:style w:type="paragraph" w:styleId="TOCHeading">
    <w:name w:val="TOC Heading"/>
    <w:basedOn w:val="Heading1"/>
    <w:next w:val="Normal"/>
    <w:uiPriority w:val="39"/>
    <w:unhideWhenUsed/>
    <w:qFormat/>
    <w:rsid w:val="00D546DF"/>
    <w:pPr>
      <w:spacing w:line="259" w:lineRule="auto"/>
      <w:outlineLvl w:val="9"/>
    </w:pPr>
    <w:rPr>
      <w:rFonts w:asciiTheme="majorHAnsi" w:hAnsiTheme="majorHAnsi"/>
      <w:b w:val="0"/>
      <w:color w:val="365F91" w:themeColor="accent1" w:themeShade="BF"/>
    </w:rPr>
  </w:style>
  <w:style w:type="paragraph" w:styleId="TOC2">
    <w:name w:val="toc 2"/>
    <w:basedOn w:val="Normal"/>
    <w:next w:val="Normal"/>
    <w:autoRedefine/>
    <w:uiPriority w:val="39"/>
    <w:unhideWhenUsed/>
    <w:rsid w:val="00D546DF"/>
    <w:pPr>
      <w:spacing w:after="100" w:line="259" w:lineRule="auto"/>
      <w:ind w:left="220"/>
    </w:pPr>
    <w:rPr>
      <w:rFonts w:cs="Times New Roman"/>
    </w:rPr>
  </w:style>
  <w:style w:type="paragraph" w:styleId="TOC1">
    <w:name w:val="toc 1"/>
    <w:basedOn w:val="Normal"/>
    <w:next w:val="Normal"/>
    <w:autoRedefine/>
    <w:uiPriority w:val="39"/>
    <w:unhideWhenUsed/>
    <w:rsid w:val="00D546DF"/>
    <w:pPr>
      <w:spacing w:after="100" w:line="259" w:lineRule="auto"/>
    </w:pPr>
    <w:rPr>
      <w:rFonts w:cs="Times New Roman"/>
    </w:rPr>
  </w:style>
  <w:style w:type="paragraph" w:styleId="TOC3">
    <w:name w:val="toc 3"/>
    <w:basedOn w:val="Normal"/>
    <w:next w:val="Normal"/>
    <w:autoRedefine/>
    <w:uiPriority w:val="39"/>
    <w:unhideWhenUsed/>
    <w:rsid w:val="00D546DF"/>
    <w:pPr>
      <w:spacing w:after="100" w:line="259" w:lineRule="auto"/>
      <w:ind w:left="440"/>
    </w:pPr>
    <w:rPr>
      <w:rFonts w:cs="Times New Roman"/>
    </w:rPr>
  </w:style>
  <w:style w:type="character" w:styleId="Hyperlink">
    <w:name w:val="Hyperlink"/>
    <w:basedOn w:val="DefaultParagraphFont"/>
    <w:uiPriority w:val="99"/>
    <w:unhideWhenUsed/>
    <w:rsid w:val="00D546DF"/>
    <w:rPr>
      <w:color w:val="0000FF" w:themeColor="hyperlink"/>
      <w:u w:val="single"/>
    </w:rPr>
  </w:style>
  <w:style w:type="paragraph" w:styleId="Header">
    <w:name w:val="header"/>
    <w:basedOn w:val="Normal"/>
    <w:link w:val="HeaderChar"/>
    <w:uiPriority w:val="99"/>
    <w:unhideWhenUsed/>
    <w:rsid w:val="00D546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6DF"/>
  </w:style>
  <w:style w:type="paragraph" w:styleId="Footer">
    <w:name w:val="footer"/>
    <w:basedOn w:val="Normal"/>
    <w:link w:val="FooterChar"/>
    <w:uiPriority w:val="99"/>
    <w:unhideWhenUsed/>
    <w:rsid w:val="00D54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6DF"/>
  </w:style>
  <w:style w:type="character" w:styleId="UnresolvedMention">
    <w:name w:val="Unresolved Mention"/>
    <w:basedOn w:val="DefaultParagraphFont"/>
    <w:uiPriority w:val="99"/>
    <w:semiHidden/>
    <w:unhideWhenUsed/>
    <w:rsid w:val="000249DA"/>
    <w:rPr>
      <w:color w:val="605E5C"/>
      <w:shd w:val="clear" w:color="auto" w:fill="E1DFDD"/>
    </w:rPr>
  </w:style>
  <w:style w:type="table" w:customStyle="1" w:styleId="TableGrid1">
    <w:name w:val="Table Grid1"/>
    <w:basedOn w:val="TableNormal"/>
    <w:next w:val="TableGrid"/>
    <w:uiPriority w:val="39"/>
    <w:rsid w:val="00C40C5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40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48601">
      <w:bodyDiv w:val="1"/>
      <w:marLeft w:val="0"/>
      <w:marRight w:val="0"/>
      <w:marTop w:val="0"/>
      <w:marBottom w:val="0"/>
      <w:divBdr>
        <w:top w:val="none" w:sz="0" w:space="0" w:color="auto"/>
        <w:left w:val="none" w:sz="0" w:space="0" w:color="auto"/>
        <w:bottom w:val="none" w:sz="0" w:space="0" w:color="auto"/>
        <w:right w:val="none" w:sz="0" w:space="0" w:color="auto"/>
      </w:divBdr>
      <w:divsChild>
        <w:div w:id="168955383">
          <w:marLeft w:val="0"/>
          <w:marRight w:val="0"/>
          <w:marTop w:val="360"/>
          <w:marBottom w:val="720"/>
          <w:divBdr>
            <w:top w:val="none" w:sz="0" w:space="0" w:color="auto"/>
            <w:left w:val="none" w:sz="0" w:space="0" w:color="auto"/>
            <w:bottom w:val="none" w:sz="0" w:space="0" w:color="auto"/>
            <w:right w:val="none" w:sz="0" w:space="0" w:color="auto"/>
          </w:divBdr>
          <w:divsChild>
            <w:div w:id="1516841950">
              <w:marLeft w:val="0"/>
              <w:marRight w:val="0"/>
              <w:marTop w:val="0"/>
              <w:marBottom w:val="0"/>
              <w:divBdr>
                <w:top w:val="none" w:sz="0" w:space="0" w:color="auto"/>
                <w:left w:val="none" w:sz="0" w:space="0" w:color="auto"/>
                <w:bottom w:val="none" w:sz="0" w:space="0" w:color="auto"/>
                <w:right w:val="none" w:sz="0" w:space="0" w:color="auto"/>
              </w:divBdr>
              <w:divsChild>
                <w:div w:id="1125806844">
                  <w:marLeft w:val="0"/>
                  <w:marRight w:val="0"/>
                  <w:marTop w:val="150"/>
                  <w:marBottom w:val="300"/>
                  <w:divBdr>
                    <w:top w:val="single" w:sz="6" w:space="11" w:color="EBCCD1"/>
                    <w:left w:val="single" w:sz="6" w:space="11" w:color="EBCCD1"/>
                    <w:bottom w:val="single" w:sz="6" w:space="11" w:color="EBCCD1"/>
                    <w:right w:val="single" w:sz="6" w:space="11" w:color="EBCCD1"/>
                  </w:divBdr>
                </w:div>
                <w:div w:id="175309122">
                  <w:marLeft w:val="0"/>
                  <w:marRight w:val="0"/>
                  <w:marTop w:val="0"/>
                  <w:marBottom w:val="360"/>
                  <w:divBdr>
                    <w:top w:val="none" w:sz="0" w:space="0" w:color="auto"/>
                    <w:left w:val="none" w:sz="0" w:space="0" w:color="auto"/>
                    <w:bottom w:val="none" w:sz="0" w:space="0" w:color="auto"/>
                    <w:right w:val="none" w:sz="0" w:space="0" w:color="auto"/>
                  </w:divBdr>
                  <w:divsChild>
                    <w:div w:id="1952276981">
                      <w:marLeft w:val="0"/>
                      <w:marRight w:val="0"/>
                      <w:marTop w:val="0"/>
                      <w:marBottom w:val="0"/>
                      <w:divBdr>
                        <w:top w:val="none" w:sz="0" w:space="0" w:color="auto"/>
                        <w:left w:val="none" w:sz="0" w:space="0" w:color="auto"/>
                        <w:bottom w:val="none" w:sz="0" w:space="0" w:color="auto"/>
                        <w:right w:val="none" w:sz="0" w:space="0" w:color="auto"/>
                      </w:divBdr>
                      <w:divsChild>
                        <w:div w:id="11714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3748">
                  <w:marLeft w:val="0"/>
                  <w:marRight w:val="0"/>
                  <w:marTop w:val="0"/>
                  <w:marBottom w:val="360"/>
                  <w:divBdr>
                    <w:top w:val="none" w:sz="0" w:space="0" w:color="auto"/>
                    <w:left w:val="none" w:sz="0" w:space="0" w:color="auto"/>
                    <w:bottom w:val="none" w:sz="0" w:space="0" w:color="auto"/>
                    <w:right w:val="none" w:sz="0" w:space="0" w:color="auto"/>
                  </w:divBdr>
                  <w:divsChild>
                    <w:div w:id="1017582136">
                      <w:marLeft w:val="0"/>
                      <w:marRight w:val="0"/>
                      <w:marTop w:val="0"/>
                      <w:marBottom w:val="0"/>
                      <w:divBdr>
                        <w:top w:val="none" w:sz="0" w:space="0" w:color="auto"/>
                        <w:left w:val="none" w:sz="0" w:space="0" w:color="auto"/>
                        <w:bottom w:val="none" w:sz="0" w:space="0" w:color="auto"/>
                        <w:right w:val="none" w:sz="0" w:space="0" w:color="auto"/>
                      </w:divBdr>
                    </w:div>
                  </w:divsChild>
                </w:div>
                <w:div w:id="617680205">
                  <w:marLeft w:val="0"/>
                  <w:marRight w:val="0"/>
                  <w:marTop w:val="0"/>
                  <w:marBottom w:val="360"/>
                  <w:divBdr>
                    <w:top w:val="none" w:sz="0" w:space="0" w:color="auto"/>
                    <w:left w:val="none" w:sz="0" w:space="0" w:color="auto"/>
                    <w:bottom w:val="none" w:sz="0" w:space="0" w:color="auto"/>
                    <w:right w:val="none" w:sz="0" w:space="0" w:color="auto"/>
                  </w:divBdr>
                  <w:divsChild>
                    <w:div w:id="1683824163">
                      <w:marLeft w:val="0"/>
                      <w:marRight w:val="0"/>
                      <w:marTop w:val="0"/>
                      <w:marBottom w:val="0"/>
                      <w:divBdr>
                        <w:top w:val="none" w:sz="0" w:space="0" w:color="auto"/>
                        <w:left w:val="none" w:sz="0" w:space="0" w:color="auto"/>
                        <w:bottom w:val="none" w:sz="0" w:space="0" w:color="auto"/>
                        <w:right w:val="none" w:sz="0" w:space="0" w:color="auto"/>
                      </w:divBdr>
                    </w:div>
                  </w:divsChild>
                </w:div>
                <w:div w:id="1527719468">
                  <w:marLeft w:val="0"/>
                  <w:marRight w:val="0"/>
                  <w:marTop w:val="0"/>
                  <w:marBottom w:val="360"/>
                  <w:divBdr>
                    <w:top w:val="none" w:sz="0" w:space="0" w:color="auto"/>
                    <w:left w:val="none" w:sz="0" w:space="0" w:color="auto"/>
                    <w:bottom w:val="none" w:sz="0" w:space="0" w:color="auto"/>
                    <w:right w:val="none" w:sz="0" w:space="0" w:color="auto"/>
                  </w:divBdr>
                  <w:divsChild>
                    <w:div w:id="1303997730">
                      <w:marLeft w:val="0"/>
                      <w:marRight w:val="0"/>
                      <w:marTop w:val="0"/>
                      <w:marBottom w:val="0"/>
                      <w:divBdr>
                        <w:top w:val="none" w:sz="0" w:space="0" w:color="auto"/>
                        <w:left w:val="none" w:sz="0" w:space="0" w:color="auto"/>
                        <w:bottom w:val="none" w:sz="0" w:space="0" w:color="auto"/>
                        <w:right w:val="none" w:sz="0" w:space="0" w:color="auto"/>
                      </w:divBdr>
                    </w:div>
                  </w:divsChild>
                </w:div>
                <w:div w:id="936909981">
                  <w:marLeft w:val="0"/>
                  <w:marRight w:val="0"/>
                  <w:marTop w:val="0"/>
                  <w:marBottom w:val="360"/>
                  <w:divBdr>
                    <w:top w:val="none" w:sz="0" w:space="0" w:color="auto"/>
                    <w:left w:val="none" w:sz="0" w:space="0" w:color="auto"/>
                    <w:bottom w:val="none" w:sz="0" w:space="0" w:color="auto"/>
                    <w:right w:val="none" w:sz="0" w:space="0" w:color="auto"/>
                  </w:divBdr>
                  <w:divsChild>
                    <w:div w:id="1729644994">
                      <w:marLeft w:val="0"/>
                      <w:marRight w:val="0"/>
                      <w:marTop w:val="0"/>
                      <w:marBottom w:val="0"/>
                      <w:divBdr>
                        <w:top w:val="none" w:sz="0" w:space="0" w:color="auto"/>
                        <w:left w:val="none" w:sz="0" w:space="0" w:color="auto"/>
                        <w:bottom w:val="none" w:sz="0" w:space="0" w:color="auto"/>
                        <w:right w:val="none" w:sz="0" w:space="0" w:color="auto"/>
                      </w:divBdr>
                    </w:div>
                  </w:divsChild>
                </w:div>
                <w:div w:id="1830100362">
                  <w:marLeft w:val="0"/>
                  <w:marRight w:val="0"/>
                  <w:marTop w:val="0"/>
                  <w:marBottom w:val="360"/>
                  <w:divBdr>
                    <w:top w:val="none" w:sz="0" w:space="0" w:color="auto"/>
                    <w:left w:val="none" w:sz="0" w:space="0" w:color="auto"/>
                    <w:bottom w:val="none" w:sz="0" w:space="0" w:color="auto"/>
                    <w:right w:val="none" w:sz="0" w:space="0" w:color="auto"/>
                  </w:divBdr>
                  <w:divsChild>
                    <w:div w:id="10256362">
                      <w:marLeft w:val="0"/>
                      <w:marRight w:val="0"/>
                      <w:marTop w:val="0"/>
                      <w:marBottom w:val="0"/>
                      <w:divBdr>
                        <w:top w:val="none" w:sz="0" w:space="0" w:color="auto"/>
                        <w:left w:val="none" w:sz="0" w:space="0" w:color="auto"/>
                        <w:bottom w:val="none" w:sz="0" w:space="0" w:color="auto"/>
                        <w:right w:val="none" w:sz="0" w:space="0" w:color="auto"/>
                      </w:divBdr>
                      <w:divsChild>
                        <w:div w:id="105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4943">
                  <w:marLeft w:val="0"/>
                  <w:marRight w:val="0"/>
                  <w:marTop w:val="0"/>
                  <w:marBottom w:val="360"/>
                  <w:divBdr>
                    <w:top w:val="none" w:sz="0" w:space="0" w:color="auto"/>
                    <w:left w:val="none" w:sz="0" w:space="0" w:color="auto"/>
                    <w:bottom w:val="none" w:sz="0" w:space="0" w:color="auto"/>
                    <w:right w:val="none" w:sz="0" w:space="0" w:color="auto"/>
                  </w:divBdr>
                  <w:divsChild>
                    <w:div w:id="1204946971">
                      <w:marLeft w:val="0"/>
                      <w:marRight w:val="0"/>
                      <w:marTop w:val="0"/>
                      <w:marBottom w:val="0"/>
                      <w:divBdr>
                        <w:top w:val="none" w:sz="0" w:space="0" w:color="auto"/>
                        <w:left w:val="none" w:sz="0" w:space="0" w:color="auto"/>
                        <w:bottom w:val="none" w:sz="0" w:space="0" w:color="auto"/>
                        <w:right w:val="none" w:sz="0" w:space="0" w:color="auto"/>
                      </w:divBdr>
                    </w:div>
                  </w:divsChild>
                </w:div>
                <w:div w:id="736243717">
                  <w:marLeft w:val="0"/>
                  <w:marRight w:val="0"/>
                  <w:marTop w:val="0"/>
                  <w:marBottom w:val="360"/>
                  <w:divBdr>
                    <w:top w:val="none" w:sz="0" w:space="0" w:color="auto"/>
                    <w:left w:val="none" w:sz="0" w:space="0" w:color="auto"/>
                    <w:bottom w:val="none" w:sz="0" w:space="0" w:color="auto"/>
                    <w:right w:val="none" w:sz="0" w:space="0" w:color="auto"/>
                  </w:divBdr>
                  <w:divsChild>
                    <w:div w:id="1984656820">
                      <w:marLeft w:val="0"/>
                      <w:marRight w:val="0"/>
                      <w:marTop w:val="0"/>
                      <w:marBottom w:val="0"/>
                      <w:divBdr>
                        <w:top w:val="none" w:sz="0" w:space="0" w:color="auto"/>
                        <w:left w:val="none" w:sz="0" w:space="0" w:color="auto"/>
                        <w:bottom w:val="none" w:sz="0" w:space="0" w:color="auto"/>
                        <w:right w:val="none" w:sz="0" w:space="0" w:color="auto"/>
                      </w:divBdr>
                      <w:divsChild>
                        <w:div w:id="160137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590">
                  <w:marLeft w:val="0"/>
                  <w:marRight w:val="0"/>
                  <w:marTop w:val="0"/>
                  <w:marBottom w:val="360"/>
                  <w:divBdr>
                    <w:top w:val="none" w:sz="0" w:space="0" w:color="auto"/>
                    <w:left w:val="none" w:sz="0" w:space="0" w:color="auto"/>
                    <w:bottom w:val="none" w:sz="0" w:space="0" w:color="auto"/>
                    <w:right w:val="none" w:sz="0" w:space="0" w:color="auto"/>
                  </w:divBdr>
                  <w:divsChild>
                    <w:div w:id="1382291643">
                      <w:marLeft w:val="0"/>
                      <w:marRight w:val="0"/>
                      <w:marTop w:val="0"/>
                      <w:marBottom w:val="0"/>
                      <w:divBdr>
                        <w:top w:val="none" w:sz="0" w:space="0" w:color="auto"/>
                        <w:left w:val="none" w:sz="0" w:space="0" w:color="auto"/>
                        <w:bottom w:val="none" w:sz="0" w:space="0" w:color="auto"/>
                        <w:right w:val="none" w:sz="0" w:space="0" w:color="auto"/>
                      </w:divBdr>
                    </w:div>
                  </w:divsChild>
                </w:div>
                <w:div w:id="1619943561">
                  <w:marLeft w:val="0"/>
                  <w:marRight w:val="0"/>
                  <w:marTop w:val="0"/>
                  <w:marBottom w:val="360"/>
                  <w:divBdr>
                    <w:top w:val="none" w:sz="0" w:space="0" w:color="auto"/>
                    <w:left w:val="none" w:sz="0" w:space="0" w:color="auto"/>
                    <w:bottom w:val="none" w:sz="0" w:space="0" w:color="auto"/>
                    <w:right w:val="none" w:sz="0" w:space="0" w:color="auto"/>
                  </w:divBdr>
                  <w:divsChild>
                    <w:div w:id="1897430387">
                      <w:marLeft w:val="0"/>
                      <w:marRight w:val="0"/>
                      <w:marTop w:val="0"/>
                      <w:marBottom w:val="0"/>
                      <w:divBdr>
                        <w:top w:val="none" w:sz="0" w:space="0" w:color="auto"/>
                        <w:left w:val="none" w:sz="0" w:space="0" w:color="auto"/>
                        <w:bottom w:val="none" w:sz="0" w:space="0" w:color="auto"/>
                        <w:right w:val="none" w:sz="0" w:space="0" w:color="auto"/>
                      </w:divBdr>
                    </w:div>
                  </w:divsChild>
                </w:div>
                <w:div w:id="1617058283">
                  <w:marLeft w:val="0"/>
                  <w:marRight w:val="0"/>
                  <w:marTop w:val="0"/>
                  <w:marBottom w:val="360"/>
                  <w:divBdr>
                    <w:top w:val="none" w:sz="0" w:space="0" w:color="auto"/>
                    <w:left w:val="none" w:sz="0" w:space="0" w:color="auto"/>
                    <w:bottom w:val="none" w:sz="0" w:space="0" w:color="auto"/>
                    <w:right w:val="none" w:sz="0" w:space="0" w:color="auto"/>
                  </w:divBdr>
                  <w:divsChild>
                    <w:div w:id="452215909">
                      <w:marLeft w:val="0"/>
                      <w:marRight w:val="0"/>
                      <w:marTop w:val="0"/>
                      <w:marBottom w:val="0"/>
                      <w:divBdr>
                        <w:top w:val="none" w:sz="0" w:space="0" w:color="auto"/>
                        <w:left w:val="none" w:sz="0" w:space="0" w:color="auto"/>
                        <w:bottom w:val="none" w:sz="0" w:space="0" w:color="auto"/>
                        <w:right w:val="none" w:sz="0" w:space="0" w:color="auto"/>
                      </w:divBdr>
                    </w:div>
                  </w:divsChild>
                </w:div>
                <w:div w:id="1678773406">
                  <w:marLeft w:val="0"/>
                  <w:marRight w:val="0"/>
                  <w:marTop w:val="0"/>
                  <w:marBottom w:val="360"/>
                  <w:divBdr>
                    <w:top w:val="none" w:sz="0" w:space="0" w:color="auto"/>
                    <w:left w:val="none" w:sz="0" w:space="0" w:color="auto"/>
                    <w:bottom w:val="none" w:sz="0" w:space="0" w:color="auto"/>
                    <w:right w:val="none" w:sz="0" w:space="0" w:color="auto"/>
                  </w:divBdr>
                  <w:divsChild>
                    <w:div w:id="940992532">
                      <w:marLeft w:val="0"/>
                      <w:marRight w:val="0"/>
                      <w:marTop w:val="0"/>
                      <w:marBottom w:val="0"/>
                      <w:divBdr>
                        <w:top w:val="none" w:sz="0" w:space="0" w:color="auto"/>
                        <w:left w:val="none" w:sz="0" w:space="0" w:color="auto"/>
                        <w:bottom w:val="none" w:sz="0" w:space="0" w:color="auto"/>
                        <w:right w:val="none" w:sz="0" w:space="0" w:color="auto"/>
                      </w:divBdr>
                    </w:div>
                  </w:divsChild>
                </w:div>
                <w:div w:id="1603565882">
                  <w:marLeft w:val="0"/>
                  <w:marRight w:val="0"/>
                  <w:marTop w:val="0"/>
                  <w:marBottom w:val="360"/>
                  <w:divBdr>
                    <w:top w:val="none" w:sz="0" w:space="0" w:color="auto"/>
                    <w:left w:val="none" w:sz="0" w:space="0" w:color="auto"/>
                    <w:bottom w:val="none" w:sz="0" w:space="0" w:color="auto"/>
                    <w:right w:val="none" w:sz="0" w:space="0" w:color="auto"/>
                  </w:divBdr>
                  <w:divsChild>
                    <w:div w:id="424611760">
                      <w:marLeft w:val="0"/>
                      <w:marRight w:val="0"/>
                      <w:marTop w:val="0"/>
                      <w:marBottom w:val="0"/>
                      <w:divBdr>
                        <w:top w:val="none" w:sz="0" w:space="0" w:color="auto"/>
                        <w:left w:val="none" w:sz="0" w:space="0" w:color="auto"/>
                        <w:bottom w:val="none" w:sz="0" w:space="0" w:color="auto"/>
                        <w:right w:val="none" w:sz="0" w:space="0" w:color="auto"/>
                      </w:divBdr>
                    </w:div>
                  </w:divsChild>
                </w:div>
                <w:div w:id="33580335">
                  <w:marLeft w:val="0"/>
                  <w:marRight w:val="0"/>
                  <w:marTop w:val="0"/>
                  <w:marBottom w:val="360"/>
                  <w:divBdr>
                    <w:top w:val="none" w:sz="0" w:space="0" w:color="auto"/>
                    <w:left w:val="none" w:sz="0" w:space="0" w:color="auto"/>
                    <w:bottom w:val="none" w:sz="0" w:space="0" w:color="auto"/>
                    <w:right w:val="none" w:sz="0" w:space="0" w:color="auto"/>
                  </w:divBdr>
                  <w:divsChild>
                    <w:div w:id="1344475087">
                      <w:marLeft w:val="0"/>
                      <w:marRight w:val="0"/>
                      <w:marTop w:val="0"/>
                      <w:marBottom w:val="0"/>
                      <w:divBdr>
                        <w:top w:val="none" w:sz="0" w:space="0" w:color="auto"/>
                        <w:left w:val="none" w:sz="0" w:space="0" w:color="auto"/>
                        <w:bottom w:val="none" w:sz="0" w:space="0" w:color="auto"/>
                        <w:right w:val="none" w:sz="0" w:space="0" w:color="auto"/>
                      </w:divBdr>
                    </w:div>
                  </w:divsChild>
                </w:div>
                <w:div w:id="862591719">
                  <w:marLeft w:val="0"/>
                  <w:marRight w:val="0"/>
                  <w:marTop w:val="0"/>
                  <w:marBottom w:val="360"/>
                  <w:divBdr>
                    <w:top w:val="none" w:sz="0" w:space="0" w:color="auto"/>
                    <w:left w:val="none" w:sz="0" w:space="0" w:color="auto"/>
                    <w:bottom w:val="none" w:sz="0" w:space="0" w:color="auto"/>
                    <w:right w:val="none" w:sz="0" w:space="0" w:color="auto"/>
                  </w:divBdr>
                  <w:divsChild>
                    <w:div w:id="1466392220">
                      <w:marLeft w:val="0"/>
                      <w:marRight w:val="0"/>
                      <w:marTop w:val="0"/>
                      <w:marBottom w:val="0"/>
                      <w:divBdr>
                        <w:top w:val="none" w:sz="0" w:space="0" w:color="auto"/>
                        <w:left w:val="none" w:sz="0" w:space="0" w:color="auto"/>
                        <w:bottom w:val="none" w:sz="0" w:space="0" w:color="auto"/>
                        <w:right w:val="none" w:sz="0" w:space="0" w:color="auto"/>
                      </w:divBdr>
                    </w:div>
                  </w:divsChild>
                </w:div>
                <w:div w:id="1103183775">
                  <w:marLeft w:val="0"/>
                  <w:marRight w:val="0"/>
                  <w:marTop w:val="0"/>
                  <w:marBottom w:val="360"/>
                  <w:divBdr>
                    <w:top w:val="none" w:sz="0" w:space="0" w:color="auto"/>
                    <w:left w:val="none" w:sz="0" w:space="0" w:color="auto"/>
                    <w:bottom w:val="none" w:sz="0" w:space="0" w:color="auto"/>
                    <w:right w:val="none" w:sz="0" w:space="0" w:color="auto"/>
                  </w:divBdr>
                  <w:divsChild>
                    <w:div w:id="286395451">
                      <w:marLeft w:val="0"/>
                      <w:marRight w:val="0"/>
                      <w:marTop w:val="0"/>
                      <w:marBottom w:val="0"/>
                      <w:divBdr>
                        <w:top w:val="none" w:sz="0" w:space="0" w:color="auto"/>
                        <w:left w:val="none" w:sz="0" w:space="0" w:color="auto"/>
                        <w:bottom w:val="none" w:sz="0" w:space="0" w:color="auto"/>
                        <w:right w:val="none" w:sz="0" w:space="0" w:color="auto"/>
                      </w:divBdr>
                    </w:div>
                  </w:divsChild>
                </w:div>
                <w:div w:id="1059983331">
                  <w:marLeft w:val="0"/>
                  <w:marRight w:val="0"/>
                  <w:marTop w:val="0"/>
                  <w:marBottom w:val="360"/>
                  <w:divBdr>
                    <w:top w:val="none" w:sz="0" w:space="0" w:color="auto"/>
                    <w:left w:val="none" w:sz="0" w:space="0" w:color="auto"/>
                    <w:bottom w:val="none" w:sz="0" w:space="0" w:color="auto"/>
                    <w:right w:val="none" w:sz="0" w:space="0" w:color="auto"/>
                  </w:divBdr>
                  <w:divsChild>
                    <w:div w:id="122307470">
                      <w:marLeft w:val="0"/>
                      <w:marRight w:val="0"/>
                      <w:marTop w:val="0"/>
                      <w:marBottom w:val="0"/>
                      <w:divBdr>
                        <w:top w:val="none" w:sz="0" w:space="0" w:color="auto"/>
                        <w:left w:val="none" w:sz="0" w:space="0" w:color="auto"/>
                        <w:bottom w:val="none" w:sz="0" w:space="0" w:color="auto"/>
                        <w:right w:val="none" w:sz="0" w:space="0" w:color="auto"/>
                      </w:divBdr>
                      <w:divsChild>
                        <w:div w:id="11449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9052">
                  <w:marLeft w:val="0"/>
                  <w:marRight w:val="0"/>
                  <w:marTop w:val="0"/>
                  <w:marBottom w:val="360"/>
                  <w:divBdr>
                    <w:top w:val="none" w:sz="0" w:space="0" w:color="auto"/>
                    <w:left w:val="none" w:sz="0" w:space="0" w:color="auto"/>
                    <w:bottom w:val="none" w:sz="0" w:space="0" w:color="auto"/>
                    <w:right w:val="none" w:sz="0" w:space="0" w:color="auto"/>
                  </w:divBdr>
                  <w:divsChild>
                    <w:div w:id="243296259">
                      <w:marLeft w:val="0"/>
                      <w:marRight w:val="0"/>
                      <w:marTop w:val="0"/>
                      <w:marBottom w:val="0"/>
                      <w:divBdr>
                        <w:top w:val="none" w:sz="0" w:space="0" w:color="auto"/>
                        <w:left w:val="none" w:sz="0" w:space="0" w:color="auto"/>
                        <w:bottom w:val="none" w:sz="0" w:space="0" w:color="auto"/>
                        <w:right w:val="none" w:sz="0" w:space="0" w:color="auto"/>
                      </w:divBdr>
                    </w:div>
                  </w:divsChild>
                </w:div>
                <w:div w:id="1464956453">
                  <w:marLeft w:val="0"/>
                  <w:marRight w:val="0"/>
                  <w:marTop w:val="0"/>
                  <w:marBottom w:val="360"/>
                  <w:divBdr>
                    <w:top w:val="none" w:sz="0" w:space="0" w:color="auto"/>
                    <w:left w:val="none" w:sz="0" w:space="0" w:color="auto"/>
                    <w:bottom w:val="none" w:sz="0" w:space="0" w:color="auto"/>
                    <w:right w:val="none" w:sz="0" w:space="0" w:color="auto"/>
                  </w:divBdr>
                  <w:divsChild>
                    <w:div w:id="192890670">
                      <w:marLeft w:val="0"/>
                      <w:marRight w:val="0"/>
                      <w:marTop w:val="0"/>
                      <w:marBottom w:val="0"/>
                      <w:divBdr>
                        <w:top w:val="none" w:sz="0" w:space="0" w:color="auto"/>
                        <w:left w:val="none" w:sz="0" w:space="0" w:color="auto"/>
                        <w:bottom w:val="none" w:sz="0" w:space="0" w:color="auto"/>
                        <w:right w:val="none" w:sz="0" w:space="0" w:color="auto"/>
                      </w:divBdr>
                      <w:divsChild>
                        <w:div w:id="5811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495">
                  <w:marLeft w:val="0"/>
                  <w:marRight w:val="0"/>
                  <w:marTop w:val="0"/>
                  <w:marBottom w:val="360"/>
                  <w:divBdr>
                    <w:top w:val="none" w:sz="0" w:space="0" w:color="auto"/>
                    <w:left w:val="none" w:sz="0" w:space="0" w:color="auto"/>
                    <w:bottom w:val="none" w:sz="0" w:space="0" w:color="auto"/>
                    <w:right w:val="none" w:sz="0" w:space="0" w:color="auto"/>
                  </w:divBdr>
                  <w:divsChild>
                    <w:div w:id="58746965">
                      <w:marLeft w:val="0"/>
                      <w:marRight w:val="0"/>
                      <w:marTop w:val="0"/>
                      <w:marBottom w:val="0"/>
                      <w:divBdr>
                        <w:top w:val="none" w:sz="0" w:space="0" w:color="auto"/>
                        <w:left w:val="none" w:sz="0" w:space="0" w:color="auto"/>
                        <w:bottom w:val="none" w:sz="0" w:space="0" w:color="auto"/>
                        <w:right w:val="none" w:sz="0" w:space="0" w:color="auto"/>
                      </w:divBdr>
                    </w:div>
                  </w:divsChild>
                </w:div>
                <w:div w:id="1326008642">
                  <w:marLeft w:val="0"/>
                  <w:marRight w:val="0"/>
                  <w:marTop w:val="0"/>
                  <w:marBottom w:val="360"/>
                  <w:divBdr>
                    <w:top w:val="none" w:sz="0" w:space="0" w:color="auto"/>
                    <w:left w:val="none" w:sz="0" w:space="0" w:color="auto"/>
                    <w:bottom w:val="none" w:sz="0" w:space="0" w:color="auto"/>
                    <w:right w:val="none" w:sz="0" w:space="0" w:color="auto"/>
                  </w:divBdr>
                  <w:divsChild>
                    <w:div w:id="431435611">
                      <w:marLeft w:val="0"/>
                      <w:marRight w:val="0"/>
                      <w:marTop w:val="0"/>
                      <w:marBottom w:val="0"/>
                      <w:divBdr>
                        <w:top w:val="none" w:sz="0" w:space="0" w:color="auto"/>
                        <w:left w:val="none" w:sz="0" w:space="0" w:color="auto"/>
                        <w:bottom w:val="none" w:sz="0" w:space="0" w:color="auto"/>
                        <w:right w:val="none" w:sz="0" w:space="0" w:color="auto"/>
                      </w:divBdr>
                    </w:div>
                  </w:divsChild>
                </w:div>
                <w:div w:id="868223850">
                  <w:marLeft w:val="0"/>
                  <w:marRight w:val="0"/>
                  <w:marTop w:val="0"/>
                  <w:marBottom w:val="360"/>
                  <w:divBdr>
                    <w:top w:val="none" w:sz="0" w:space="0" w:color="auto"/>
                    <w:left w:val="none" w:sz="0" w:space="0" w:color="auto"/>
                    <w:bottom w:val="none" w:sz="0" w:space="0" w:color="auto"/>
                    <w:right w:val="none" w:sz="0" w:space="0" w:color="auto"/>
                  </w:divBdr>
                  <w:divsChild>
                    <w:div w:id="1306741746">
                      <w:marLeft w:val="0"/>
                      <w:marRight w:val="0"/>
                      <w:marTop w:val="0"/>
                      <w:marBottom w:val="0"/>
                      <w:divBdr>
                        <w:top w:val="none" w:sz="0" w:space="0" w:color="auto"/>
                        <w:left w:val="none" w:sz="0" w:space="0" w:color="auto"/>
                        <w:bottom w:val="none" w:sz="0" w:space="0" w:color="auto"/>
                        <w:right w:val="none" w:sz="0" w:space="0" w:color="auto"/>
                      </w:divBdr>
                      <w:divsChild>
                        <w:div w:id="1118451361">
                          <w:marLeft w:val="0"/>
                          <w:marRight w:val="0"/>
                          <w:marTop w:val="0"/>
                          <w:marBottom w:val="0"/>
                          <w:divBdr>
                            <w:top w:val="none" w:sz="0" w:space="0" w:color="auto"/>
                            <w:left w:val="none" w:sz="0" w:space="0" w:color="auto"/>
                            <w:bottom w:val="none" w:sz="0" w:space="0" w:color="auto"/>
                            <w:right w:val="none" w:sz="0" w:space="0" w:color="auto"/>
                          </w:divBdr>
                          <w:divsChild>
                            <w:div w:id="44722865">
                              <w:marLeft w:val="0"/>
                              <w:marRight w:val="0"/>
                              <w:marTop w:val="150"/>
                              <w:marBottom w:val="150"/>
                              <w:divBdr>
                                <w:top w:val="none" w:sz="0" w:space="0" w:color="auto"/>
                                <w:left w:val="none" w:sz="0" w:space="0" w:color="auto"/>
                                <w:bottom w:val="none" w:sz="0" w:space="0" w:color="auto"/>
                                <w:right w:val="none" w:sz="0" w:space="0" w:color="auto"/>
                              </w:divBdr>
                            </w:div>
                            <w:div w:id="500243123">
                              <w:marLeft w:val="0"/>
                              <w:marRight w:val="0"/>
                              <w:marTop w:val="0"/>
                              <w:marBottom w:val="150"/>
                              <w:divBdr>
                                <w:top w:val="none" w:sz="0" w:space="0" w:color="auto"/>
                                <w:left w:val="none" w:sz="0" w:space="0" w:color="auto"/>
                                <w:bottom w:val="none" w:sz="0" w:space="0" w:color="auto"/>
                                <w:right w:val="none" w:sz="0" w:space="0" w:color="auto"/>
                              </w:divBdr>
                            </w:div>
                            <w:div w:id="1393692933">
                              <w:marLeft w:val="0"/>
                              <w:marRight w:val="0"/>
                              <w:marTop w:val="0"/>
                              <w:marBottom w:val="150"/>
                              <w:divBdr>
                                <w:top w:val="none" w:sz="0" w:space="0" w:color="auto"/>
                                <w:left w:val="none" w:sz="0" w:space="0" w:color="auto"/>
                                <w:bottom w:val="none" w:sz="0" w:space="0" w:color="auto"/>
                                <w:right w:val="none" w:sz="0" w:space="0" w:color="auto"/>
                              </w:divBdr>
                            </w:div>
                            <w:div w:id="2052999243">
                              <w:marLeft w:val="0"/>
                              <w:marRight w:val="0"/>
                              <w:marTop w:val="0"/>
                              <w:marBottom w:val="150"/>
                              <w:divBdr>
                                <w:top w:val="none" w:sz="0" w:space="0" w:color="auto"/>
                                <w:left w:val="none" w:sz="0" w:space="0" w:color="auto"/>
                                <w:bottom w:val="none" w:sz="0" w:space="0" w:color="auto"/>
                                <w:right w:val="none" w:sz="0" w:space="0" w:color="auto"/>
                              </w:divBdr>
                            </w:div>
                            <w:div w:id="33385427">
                              <w:marLeft w:val="0"/>
                              <w:marRight w:val="0"/>
                              <w:marTop w:val="0"/>
                              <w:marBottom w:val="150"/>
                              <w:divBdr>
                                <w:top w:val="none" w:sz="0" w:space="0" w:color="auto"/>
                                <w:left w:val="none" w:sz="0" w:space="0" w:color="auto"/>
                                <w:bottom w:val="none" w:sz="0" w:space="0" w:color="auto"/>
                                <w:right w:val="none" w:sz="0" w:space="0" w:color="auto"/>
                              </w:divBdr>
                            </w:div>
                            <w:div w:id="937712537">
                              <w:marLeft w:val="0"/>
                              <w:marRight w:val="0"/>
                              <w:marTop w:val="0"/>
                              <w:marBottom w:val="150"/>
                              <w:divBdr>
                                <w:top w:val="none" w:sz="0" w:space="0" w:color="auto"/>
                                <w:left w:val="none" w:sz="0" w:space="0" w:color="auto"/>
                                <w:bottom w:val="none" w:sz="0" w:space="0" w:color="auto"/>
                                <w:right w:val="none" w:sz="0" w:space="0" w:color="auto"/>
                              </w:divBdr>
                            </w:div>
                            <w:div w:id="334696848">
                              <w:marLeft w:val="0"/>
                              <w:marRight w:val="0"/>
                              <w:marTop w:val="0"/>
                              <w:marBottom w:val="150"/>
                              <w:divBdr>
                                <w:top w:val="none" w:sz="0" w:space="0" w:color="auto"/>
                                <w:left w:val="none" w:sz="0" w:space="0" w:color="auto"/>
                                <w:bottom w:val="none" w:sz="0" w:space="0" w:color="auto"/>
                                <w:right w:val="none" w:sz="0" w:space="0" w:color="auto"/>
                              </w:divBdr>
                            </w:div>
                            <w:div w:id="1019501864">
                              <w:marLeft w:val="0"/>
                              <w:marRight w:val="0"/>
                              <w:marTop w:val="0"/>
                              <w:marBottom w:val="150"/>
                              <w:divBdr>
                                <w:top w:val="none" w:sz="0" w:space="0" w:color="auto"/>
                                <w:left w:val="none" w:sz="0" w:space="0" w:color="auto"/>
                                <w:bottom w:val="none" w:sz="0" w:space="0" w:color="auto"/>
                                <w:right w:val="none" w:sz="0" w:space="0" w:color="auto"/>
                              </w:divBdr>
                            </w:div>
                            <w:div w:id="1997225102">
                              <w:marLeft w:val="0"/>
                              <w:marRight w:val="0"/>
                              <w:marTop w:val="0"/>
                              <w:marBottom w:val="150"/>
                              <w:divBdr>
                                <w:top w:val="none" w:sz="0" w:space="0" w:color="auto"/>
                                <w:left w:val="none" w:sz="0" w:space="0" w:color="auto"/>
                                <w:bottom w:val="none" w:sz="0" w:space="0" w:color="auto"/>
                                <w:right w:val="none" w:sz="0" w:space="0" w:color="auto"/>
                              </w:divBdr>
                            </w:div>
                            <w:div w:id="828862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68965816">
                  <w:marLeft w:val="0"/>
                  <w:marRight w:val="0"/>
                  <w:marTop w:val="0"/>
                  <w:marBottom w:val="360"/>
                  <w:divBdr>
                    <w:top w:val="none" w:sz="0" w:space="0" w:color="auto"/>
                    <w:left w:val="none" w:sz="0" w:space="0" w:color="auto"/>
                    <w:bottom w:val="none" w:sz="0" w:space="0" w:color="auto"/>
                    <w:right w:val="none" w:sz="0" w:space="0" w:color="auto"/>
                  </w:divBdr>
                  <w:divsChild>
                    <w:div w:id="586160325">
                      <w:marLeft w:val="0"/>
                      <w:marRight w:val="0"/>
                      <w:marTop w:val="0"/>
                      <w:marBottom w:val="0"/>
                      <w:divBdr>
                        <w:top w:val="none" w:sz="0" w:space="0" w:color="auto"/>
                        <w:left w:val="none" w:sz="0" w:space="0" w:color="auto"/>
                        <w:bottom w:val="none" w:sz="0" w:space="0" w:color="auto"/>
                        <w:right w:val="none" w:sz="0" w:space="0" w:color="auto"/>
                      </w:divBdr>
                      <w:divsChild>
                        <w:div w:id="17742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9065">
                  <w:marLeft w:val="0"/>
                  <w:marRight w:val="0"/>
                  <w:marTop w:val="0"/>
                  <w:marBottom w:val="360"/>
                  <w:divBdr>
                    <w:top w:val="none" w:sz="0" w:space="0" w:color="auto"/>
                    <w:left w:val="none" w:sz="0" w:space="0" w:color="auto"/>
                    <w:bottom w:val="none" w:sz="0" w:space="0" w:color="auto"/>
                    <w:right w:val="none" w:sz="0" w:space="0" w:color="auto"/>
                  </w:divBdr>
                  <w:divsChild>
                    <w:div w:id="161942432">
                      <w:marLeft w:val="0"/>
                      <w:marRight w:val="0"/>
                      <w:marTop w:val="0"/>
                      <w:marBottom w:val="0"/>
                      <w:divBdr>
                        <w:top w:val="none" w:sz="0" w:space="0" w:color="auto"/>
                        <w:left w:val="none" w:sz="0" w:space="0" w:color="auto"/>
                        <w:bottom w:val="none" w:sz="0" w:space="0" w:color="auto"/>
                        <w:right w:val="none" w:sz="0" w:space="0" w:color="auto"/>
                      </w:divBdr>
                      <w:divsChild>
                        <w:div w:id="19358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8671">
                  <w:marLeft w:val="0"/>
                  <w:marRight w:val="0"/>
                  <w:marTop w:val="0"/>
                  <w:marBottom w:val="360"/>
                  <w:divBdr>
                    <w:top w:val="none" w:sz="0" w:space="0" w:color="auto"/>
                    <w:left w:val="none" w:sz="0" w:space="0" w:color="auto"/>
                    <w:bottom w:val="none" w:sz="0" w:space="0" w:color="auto"/>
                    <w:right w:val="none" w:sz="0" w:space="0" w:color="auto"/>
                  </w:divBdr>
                  <w:divsChild>
                    <w:div w:id="635766648">
                      <w:marLeft w:val="0"/>
                      <w:marRight w:val="0"/>
                      <w:marTop w:val="0"/>
                      <w:marBottom w:val="0"/>
                      <w:divBdr>
                        <w:top w:val="none" w:sz="0" w:space="0" w:color="auto"/>
                        <w:left w:val="none" w:sz="0" w:space="0" w:color="auto"/>
                        <w:bottom w:val="none" w:sz="0" w:space="0" w:color="auto"/>
                        <w:right w:val="none" w:sz="0" w:space="0" w:color="auto"/>
                      </w:divBdr>
                      <w:divsChild>
                        <w:div w:id="17846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2095">
                  <w:marLeft w:val="0"/>
                  <w:marRight w:val="0"/>
                  <w:marTop w:val="0"/>
                  <w:marBottom w:val="360"/>
                  <w:divBdr>
                    <w:top w:val="none" w:sz="0" w:space="0" w:color="auto"/>
                    <w:left w:val="none" w:sz="0" w:space="0" w:color="auto"/>
                    <w:bottom w:val="none" w:sz="0" w:space="0" w:color="auto"/>
                    <w:right w:val="none" w:sz="0" w:space="0" w:color="auto"/>
                  </w:divBdr>
                  <w:divsChild>
                    <w:div w:id="986667856">
                      <w:marLeft w:val="0"/>
                      <w:marRight w:val="0"/>
                      <w:marTop w:val="0"/>
                      <w:marBottom w:val="0"/>
                      <w:divBdr>
                        <w:top w:val="none" w:sz="0" w:space="0" w:color="auto"/>
                        <w:left w:val="none" w:sz="0" w:space="0" w:color="auto"/>
                        <w:bottom w:val="none" w:sz="0" w:space="0" w:color="auto"/>
                        <w:right w:val="none" w:sz="0" w:space="0" w:color="auto"/>
                      </w:divBdr>
                      <w:divsChild>
                        <w:div w:id="2014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19929">
                  <w:marLeft w:val="0"/>
                  <w:marRight w:val="0"/>
                  <w:marTop w:val="0"/>
                  <w:marBottom w:val="360"/>
                  <w:divBdr>
                    <w:top w:val="none" w:sz="0" w:space="0" w:color="auto"/>
                    <w:left w:val="none" w:sz="0" w:space="0" w:color="auto"/>
                    <w:bottom w:val="none" w:sz="0" w:space="0" w:color="auto"/>
                    <w:right w:val="none" w:sz="0" w:space="0" w:color="auto"/>
                  </w:divBdr>
                  <w:divsChild>
                    <w:div w:id="450176408">
                      <w:marLeft w:val="0"/>
                      <w:marRight w:val="0"/>
                      <w:marTop w:val="0"/>
                      <w:marBottom w:val="0"/>
                      <w:divBdr>
                        <w:top w:val="none" w:sz="0" w:space="0" w:color="auto"/>
                        <w:left w:val="none" w:sz="0" w:space="0" w:color="auto"/>
                        <w:bottom w:val="none" w:sz="0" w:space="0" w:color="auto"/>
                        <w:right w:val="none" w:sz="0" w:space="0" w:color="auto"/>
                      </w:divBdr>
                      <w:divsChild>
                        <w:div w:id="3531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90817">
                  <w:marLeft w:val="0"/>
                  <w:marRight w:val="0"/>
                  <w:marTop w:val="0"/>
                  <w:marBottom w:val="360"/>
                  <w:divBdr>
                    <w:top w:val="none" w:sz="0" w:space="0" w:color="auto"/>
                    <w:left w:val="none" w:sz="0" w:space="0" w:color="auto"/>
                    <w:bottom w:val="none" w:sz="0" w:space="0" w:color="auto"/>
                    <w:right w:val="none" w:sz="0" w:space="0" w:color="auto"/>
                  </w:divBdr>
                  <w:divsChild>
                    <w:div w:id="840705625">
                      <w:marLeft w:val="0"/>
                      <w:marRight w:val="0"/>
                      <w:marTop w:val="0"/>
                      <w:marBottom w:val="0"/>
                      <w:divBdr>
                        <w:top w:val="none" w:sz="0" w:space="0" w:color="auto"/>
                        <w:left w:val="none" w:sz="0" w:space="0" w:color="auto"/>
                        <w:bottom w:val="none" w:sz="0" w:space="0" w:color="auto"/>
                        <w:right w:val="none" w:sz="0" w:space="0" w:color="auto"/>
                      </w:divBdr>
                      <w:divsChild>
                        <w:div w:id="1411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6041">
                  <w:marLeft w:val="0"/>
                  <w:marRight w:val="0"/>
                  <w:marTop w:val="0"/>
                  <w:marBottom w:val="360"/>
                  <w:divBdr>
                    <w:top w:val="none" w:sz="0" w:space="0" w:color="auto"/>
                    <w:left w:val="none" w:sz="0" w:space="0" w:color="auto"/>
                    <w:bottom w:val="none" w:sz="0" w:space="0" w:color="auto"/>
                    <w:right w:val="none" w:sz="0" w:space="0" w:color="auto"/>
                  </w:divBdr>
                  <w:divsChild>
                    <w:div w:id="1778480710">
                      <w:marLeft w:val="0"/>
                      <w:marRight w:val="0"/>
                      <w:marTop w:val="0"/>
                      <w:marBottom w:val="0"/>
                      <w:divBdr>
                        <w:top w:val="none" w:sz="0" w:space="0" w:color="auto"/>
                        <w:left w:val="none" w:sz="0" w:space="0" w:color="auto"/>
                        <w:bottom w:val="none" w:sz="0" w:space="0" w:color="auto"/>
                        <w:right w:val="none" w:sz="0" w:space="0" w:color="auto"/>
                      </w:divBdr>
                      <w:divsChild>
                        <w:div w:id="19212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521">
                  <w:marLeft w:val="0"/>
                  <w:marRight w:val="0"/>
                  <w:marTop w:val="0"/>
                  <w:marBottom w:val="360"/>
                  <w:divBdr>
                    <w:top w:val="none" w:sz="0" w:space="0" w:color="auto"/>
                    <w:left w:val="none" w:sz="0" w:space="0" w:color="auto"/>
                    <w:bottom w:val="none" w:sz="0" w:space="0" w:color="auto"/>
                    <w:right w:val="none" w:sz="0" w:space="0" w:color="auto"/>
                  </w:divBdr>
                  <w:divsChild>
                    <w:div w:id="998852002">
                      <w:marLeft w:val="0"/>
                      <w:marRight w:val="0"/>
                      <w:marTop w:val="0"/>
                      <w:marBottom w:val="0"/>
                      <w:divBdr>
                        <w:top w:val="none" w:sz="0" w:space="0" w:color="auto"/>
                        <w:left w:val="none" w:sz="0" w:space="0" w:color="auto"/>
                        <w:bottom w:val="none" w:sz="0" w:space="0" w:color="auto"/>
                        <w:right w:val="none" w:sz="0" w:space="0" w:color="auto"/>
                      </w:divBdr>
                      <w:divsChild>
                        <w:div w:id="18666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9585">
                  <w:marLeft w:val="0"/>
                  <w:marRight w:val="0"/>
                  <w:marTop w:val="0"/>
                  <w:marBottom w:val="360"/>
                  <w:divBdr>
                    <w:top w:val="none" w:sz="0" w:space="0" w:color="auto"/>
                    <w:left w:val="none" w:sz="0" w:space="0" w:color="auto"/>
                    <w:bottom w:val="none" w:sz="0" w:space="0" w:color="auto"/>
                    <w:right w:val="none" w:sz="0" w:space="0" w:color="auto"/>
                  </w:divBdr>
                  <w:divsChild>
                    <w:div w:id="1626542059">
                      <w:marLeft w:val="0"/>
                      <w:marRight w:val="0"/>
                      <w:marTop w:val="0"/>
                      <w:marBottom w:val="0"/>
                      <w:divBdr>
                        <w:top w:val="none" w:sz="0" w:space="0" w:color="auto"/>
                        <w:left w:val="none" w:sz="0" w:space="0" w:color="auto"/>
                        <w:bottom w:val="none" w:sz="0" w:space="0" w:color="auto"/>
                        <w:right w:val="none" w:sz="0" w:space="0" w:color="auto"/>
                      </w:divBdr>
                      <w:divsChild>
                        <w:div w:id="989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709">
                  <w:marLeft w:val="0"/>
                  <w:marRight w:val="0"/>
                  <w:marTop w:val="0"/>
                  <w:marBottom w:val="360"/>
                  <w:divBdr>
                    <w:top w:val="none" w:sz="0" w:space="0" w:color="auto"/>
                    <w:left w:val="none" w:sz="0" w:space="0" w:color="auto"/>
                    <w:bottom w:val="none" w:sz="0" w:space="0" w:color="auto"/>
                    <w:right w:val="none" w:sz="0" w:space="0" w:color="auto"/>
                  </w:divBdr>
                  <w:divsChild>
                    <w:div w:id="869996972">
                      <w:marLeft w:val="0"/>
                      <w:marRight w:val="0"/>
                      <w:marTop w:val="0"/>
                      <w:marBottom w:val="0"/>
                      <w:divBdr>
                        <w:top w:val="none" w:sz="0" w:space="0" w:color="auto"/>
                        <w:left w:val="none" w:sz="0" w:space="0" w:color="auto"/>
                        <w:bottom w:val="none" w:sz="0" w:space="0" w:color="auto"/>
                        <w:right w:val="none" w:sz="0" w:space="0" w:color="auto"/>
                      </w:divBdr>
                      <w:divsChild>
                        <w:div w:id="9175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5639">
                  <w:marLeft w:val="0"/>
                  <w:marRight w:val="0"/>
                  <w:marTop w:val="0"/>
                  <w:marBottom w:val="300"/>
                  <w:divBdr>
                    <w:top w:val="single" w:sz="6" w:space="0" w:color="DDDDDD"/>
                    <w:left w:val="single" w:sz="6" w:space="0" w:color="DDDDDD"/>
                    <w:bottom w:val="single" w:sz="6" w:space="0" w:color="DDDDDD"/>
                    <w:right w:val="single" w:sz="6" w:space="0" w:color="DDDDDD"/>
                  </w:divBdr>
                  <w:divsChild>
                    <w:div w:id="47535671">
                      <w:marLeft w:val="0"/>
                      <w:marRight w:val="0"/>
                      <w:marTop w:val="0"/>
                      <w:marBottom w:val="0"/>
                      <w:divBdr>
                        <w:top w:val="none" w:sz="0" w:space="8" w:color="DDDDDD"/>
                        <w:left w:val="none" w:sz="0" w:space="11" w:color="DDDDDD"/>
                        <w:bottom w:val="single" w:sz="6" w:space="8" w:color="DDDDDD"/>
                        <w:right w:val="none" w:sz="0" w:space="11" w:color="DDDDDD"/>
                      </w:divBdr>
                    </w:div>
                    <w:div w:id="818613496">
                      <w:marLeft w:val="0"/>
                      <w:marRight w:val="0"/>
                      <w:marTop w:val="0"/>
                      <w:marBottom w:val="0"/>
                      <w:divBdr>
                        <w:top w:val="none" w:sz="0" w:space="0" w:color="auto"/>
                        <w:left w:val="none" w:sz="0" w:space="0" w:color="auto"/>
                        <w:bottom w:val="none" w:sz="0" w:space="0" w:color="auto"/>
                        <w:right w:val="none" w:sz="0" w:space="0" w:color="auto"/>
                      </w:divBdr>
                    </w:div>
                  </w:divsChild>
                </w:div>
                <w:div w:id="1394547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779034529">
      <w:bodyDiv w:val="1"/>
      <w:marLeft w:val="0"/>
      <w:marRight w:val="0"/>
      <w:marTop w:val="0"/>
      <w:marBottom w:val="0"/>
      <w:divBdr>
        <w:top w:val="none" w:sz="0" w:space="0" w:color="auto"/>
        <w:left w:val="none" w:sz="0" w:space="0" w:color="auto"/>
        <w:bottom w:val="none" w:sz="0" w:space="0" w:color="auto"/>
        <w:right w:val="none" w:sz="0" w:space="0" w:color="auto"/>
      </w:divBdr>
    </w:div>
    <w:div w:id="1184202374">
      <w:bodyDiv w:val="1"/>
      <w:marLeft w:val="0"/>
      <w:marRight w:val="0"/>
      <w:marTop w:val="0"/>
      <w:marBottom w:val="0"/>
      <w:divBdr>
        <w:top w:val="none" w:sz="0" w:space="0" w:color="auto"/>
        <w:left w:val="none" w:sz="0" w:space="0" w:color="auto"/>
        <w:bottom w:val="none" w:sz="0" w:space="0" w:color="auto"/>
        <w:right w:val="none" w:sz="0" w:space="0" w:color="auto"/>
      </w:divBdr>
      <w:divsChild>
        <w:div w:id="447313660">
          <w:marLeft w:val="0"/>
          <w:marRight w:val="0"/>
          <w:marTop w:val="360"/>
          <w:marBottom w:val="720"/>
          <w:divBdr>
            <w:top w:val="none" w:sz="0" w:space="0" w:color="auto"/>
            <w:left w:val="none" w:sz="0" w:space="0" w:color="auto"/>
            <w:bottom w:val="none" w:sz="0" w:space="0" w:color="auto"/>
            <w:right w:val="none" w:sz="0" w:space="0" w:color="auto"/>
          </w:divBdr>
          <w:divsChild>
            <w:div w:id="1822384252">
              <w:marLeft w:val="0"/>
              <w:marRight w:val="0"/>
              <w:marTop w:val="0"/>
              <w:marBottom w:val="0"/>
              <w:divBdr>
                <w:top w:val="none" w:sz="0" w:space="0" w:color="auto"/>
                <w:left w:val="none" w:sz="0" w:space="0" w:color="auto"/>
                <w:bottom w:val="none" w:sz="0" w:space="0" w:color="auto"/>
                <w:right w:val="none" w:sz="0" w:space="0" w:color="auto"/>
              </w:divBdr>
              <w:divsChild>
                <w:div w:id="484514510">
                  <w:marLeft w:val="0"/>
                  <w:marRight w:val="0"/>
                  <w:marTop w:val="0"/>
                  <w:marBottom w:val="360"/>
                  <w:divBdr>
                    <w:top w:val="none" w:sz="0" w:space="0" w:color="auto"/>
                    <w:left w:val="none" w:sz="0" w:space="0" w:color="auto"/>
                    <w:bottom w:val="none" w:sz="0" w:space="0" w:color="auto"/>
                    <w:right w:val="none" w:sz="0" w:space="0" w:color="auto"/>
                  </w:divBdr>
                  <w:divsChild>
                    <w:div w:id="848258403">
                      <w:marLeft w:val="0"/>
                      <w:marRight w:val="0"/>
                      <w:marTop w:val="0"/>
                      <w:marBottom w:val="0"/>
                      <w:divBdr>
                        <w:top w:val="none" w:sz="0" w:space="0" w:color="auto"/>
                        <w:left w:val="none" w:sz="0" w:space="0" w:color="auto"/>
                        <w:bottom w:val="none" w:sz="0" w:space="0" w:color="auto"/>
                        <w:right w:val="none" w:sz="0" w:space="0" w:color="auto"/>
                      </w:divBdr>
                    </w:div>
                  </w:divsChild>
                </w:div>
                <w:div w:id="1528181679">
                  <w:marLeft w:val="0"/>
                  <w:marRight w:val="0"/>
                  <w:marTop w:val="0"/>
                  <w:marBottom w:val="360"/>
                  <w:divBdr>
                    <w:top w:val="none" w:sz="0" w:space="0" w:color="auto"/>
                    <w:left w:val="none" w:sz="0" w:space="0" w:color="auto"/>
                    <w:bottom w:val="none" w:sz="0" w:space="0" w:color="auto"/>
                    <w:right w:val="none" w:sz="0" w:space="0" w:color="auto"/>
                  </w:divBdr>
                  <w:divsChild>
                    <w:div w:id="1913738295">
                      <w:marLeft w:val="0"/>
                      <w:marRight w:val="0"/>
                      <w:marTop w:val="0"/>
                      <w:marBottom w:val="0"/>
                      <w:divBdr>
                        <w:top w:val="none" w:sz="0" w:space="0" w:color="auto"/>
                        <w:left w:val="none" w:sz="0" w:space="0" w:color="auto"/>
                        <w:bottom w:val="none" w:sz="0" w:space="0" w:color="auto"/>
                        <w:right w:val="none" w:sz="0" w:space="0" w:color="auto"/>
                      </w:divBdr>
                    </w:div>
                  </w:divsChild>
                </w:div>
                <w:div w:id="1803383752">
                  <w:marLeft w:val="0"/>
                  <w:marRight w:val="0"/>
                  <w:marTop w:val="0"/>
                  <w:marBottom w:val="360"/>
                  <w:divBdr>
                    <w:top w:val="none" w:sz="0" w:space="0" w:color="auto"/>
                    <w:left w:val="none" w:sz="0" w:space="0" w:color="auto"/>
                    <w:bottom w:val="none" w:sz="0" w:space="0" w:color="auto"/>
                    <w:right w:val="none" w:sz="0" w:space="0" w:color="auto"/>
                  </w:divBdr>
                  <w:divsChild>
                    <w:div w:id="1463377089">
                      <w:marLeft w:val="0"/>
                      <w:marRight w:val="0"/>
                      <w:marTop w:val="0"/>
                      <w:marBottom w:val="0"/>
                      <w:divBdr>
                        <w:top w:val="none" w:sz="0" w:space="0" w:color="auto"/>
                        <w:left w:val="none" w:sz="0" w:space="0" w:color="auto"/>
                        <w:bottom w:val="none" w:sz="0" w:space="0" w:color="auto"/>
                        <w:right w:val="none" w:sz="0" w:space="0" w:color="auto"/>
                      </w:divBdr>
                    </w:div>
                  </w:divsChild>
                </w:div>
                <w:div w:id="993604563">
                  <w:marLeft w:val="0"/>
                  <w:marRight w:val="0"/>
                  <w:marTop w:val="0"/>
                  <w:marBottom w:val="360"/>
                  <w:divBdr>
                    <w:top w:val="none" w:sz="0" w:space="0" w:color="auto"/>
                    <w:left w:val="none" w:sz="0" w:space="0" w:color="auto"/>
                    <w:bottom w:val="none" w:sz="0" w:space="0" w:color="auto"/>
                    <w:right w:val="none" w:sz="0" w:space="0" w:color="auto"/>
                  </w:divBdr>
                  <w:divsChild>
                    <w:div w:id="1772623064">
                      <w:marLeft w:val="0"/>
                      <w:marRight w:val="0"/>
                      <w:marTop w:val="0"/>
                      <w:marBottom w:val="0"/>
                      <w:divBdr>
                        <w:top w:val="none" w:sz="0" w:space="0" w:color="auto"/>
                        <w:left w:val="none" w:sz="0" w:space="0" w:color="auto"/>
                        <w:bottom w:val="none" w:sz="0" w:space="0" w:color="auto"/>
                        <w:right w:val="none" w:sz="0" w:space="0" w:color="auto"/>
                      </w:divBdr>
                    </w:div>
                  </w:divsChild>
                </w:div>
                <w:div w:id="1836416183">
                  <w:marLeft w:val="0"/>
                  <w:marRight w:val="0"/>
                  <w:marTop w:val="0"/>
                  <w:marBottom w:val="360"/>
                  <w:divBdr>
                    <w:top w:val="none" w:sz="0" w:space="0" w:color="auto"/>
                    <w:left w:val="none" w:sz="0" w:space="0" w:color="auto"/>
                    <w:bottom w:val="none" w:sz="0" w:space="0" w:color="auto"/>
                    <w:right w:val="none" w:sz="0" w:space="0" w:color="auto"/>
                  </w:divBdr>
                  <w:divsChild>
                    <w:div w:id="908808417">
                      <w:marLeft w:val="0"/>
                      <w:marRight w:val="0"/>
                      <w:marTop w:val="0"/>
                      <w:marBottom w:val="0"/>
                      <w:divBdr>
                        <w:top w:val="none" w:sz="0" w:space="0" w:color="auto"/>
                        <w:left w:val="none" w:sz="0" w:space="0" w:color="auto"/>
                        <w:bottom w:val="none" w:sz="0" w:space="0" w:color="auto"/>
                        <w:right w:val="none" w:sz="0" w:space="0" w:color="auto"/>
                      </w:divBdr>
                    </w:div>
                  </w:divsChild>
                </w:div>
                <w:div w:id="1603411384">
                  <w:marLeft w:val="0"/>
                  <w:marRight w:val="0"/>
                  <w:marTop w:val="0"/>
                  <w:marBottom w:val="360"/>
                  <w:divBdr>
                    <w:top w:val="none" w:sz="0" w:space="0" w:color="auto"/>
                    <w:left w:val="none" w:sz="0" w:space="0" w:color="auto"/>
                    <w:bottom w:val="none" w:sz="0" w:space="0" w:color="auto"/>
                    <w:right w:val="none" w:sz="0" w:space="0" w:color="auto"/>
                  </w:divBdr>
                  <w:divsChild>
                    <w:div w:id="429358021">
                      <w:marLeft w:val="0"/>
                      <w:marRight w:val="0"/>
                      <w:marTop w:val="0"/>
                      <w:marBottom w:val="0"/>
                      <w:divBdr>
                        <w:top w:val="none" w:sz="0" w:space="0" w:color="auto"/>
                        <w:left w:val="none" w:sz="0" w:space="0" w:color="auto"/>
                        <w:bottom w:val="none" w:sz="0" w:space="0" w:color="auto"/>
                        <w:right w:val="none" w:sz="0" w:space="0" w:color="auto"/>
                      </w:divBdr>
                    </w:div>
                  </w:divsChild>
                </w:div>
                <w:div w:id="1879586778">
                  <w:marLeft w:val="0"/>
                  <w:marRight w:val="0"/>
                  <w:marTop w:val="0"/>
                  <w:marBottom w:val="360"/>
                  <w:divBdr>
                    <w:top w:val="none" w:sz="0" w:space="0" w:color="auto"/>
                    <w:left w:val="none" w:sz="0" w:space="0" w:color="auto"/>
                    <w:bottom w:val="none" w:sz="0" w:space="0" w:color="auto"/>
                    <w:right w:val="none" w:sz="0" w:space="0" w:color="auto"/>
                  </w:divBdr>
                  <w:divsChild>
                    <w:div w:id="1021593474">
                      <w:marLeft w:val="0"/>
                      <w:marRight w:val="0"/>
                      <w:marTop w:val="0"/>
                      <w:marBottom w:val="0"/>
                      <w:divBdr>
                        <w:top w:val="none" w:sz="0" w:space="0" w:color="auto"/>
                        <w:left w:val="none" w:sz="0" w:space="0" w:color="auto"/>
                        <w:bottom w:val="none" w:sz="0" w:space="0" w:color="auto"/>
                        <w:right w:val="none" w:sz="0" w:space="0" w:color="auto"/>
                      </w:divBdr>
                      <w:divsChild>
                        <w:div w:id="1779180691">
                          <w:marLeft w:val="0"/>
                          <w:marRight w:val="0"/>
                          <w:marTop w:val="0"/>
                          <w:marBottom w:val="0"/>
                          <w:divBdr>
                            <w:top w:val="none" w:sz="0" w:space="0" w:color="auto"/>
                            <w:left w:val="none" w:sz="0" w:space="0" w:color="auto"/>
                            <w:bottom w:val="none" w:sz="0" w:space="0" w:color="auto"/>
                            <w:right w:val="none" w:sz="0" w:space="0" w:color="auto"/>
                          </w:divBdr>
                          <w:divsChild>
                            <w:div w:id="1014262057">
                              <w:marLeft w:val="0"/>
                              <w:marRight w:val="0"/>
                              <w:marTop w:val="150"/>
                              <w:marBottom w:val="150"/>
                              <w:divBdr>
                                <w:top w:val="none" w:sz="0" w:space="0" w:color="auto"/>
                                <w:left w:val="none" w:sz="0" w:space="0" w:color="auto"/>
                                <w:bottom w:val="none" w:sz="0" w:space="0" w:color="auto"/>
                                <w:right w:val="none" w:sz="0" w:space="0" w:color="auto"/>
                              </w:divBdr>
                            </w:div>
                            <w:div w:id="1860620">
                              <w:marLeft w:val="0"/>
                              <w:marRight w:val="0"/>
                              <w:marTop w:val="0"/>
                              <w:marBottom w:val="150"/>
                              <w:divBdr>
                                <w:top w:val="none" w:sz="0" w:space="0" w:color="auto"/>
                                <w:left w:val="none" w:sz="0" w:space="0" w:color="auto"/>
                                <w:bottom w:val="none" w:sz="0" w:space="0" w:color="auto"/>
                                <w:right w:val="none" w:sz="0" w:space="0" w:color="auto"/>
                              </w:divBdr>
                            </w:div>
                            <w:div w:id="12473495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15515458">
                  <w:marLeft w:val="0"/>
                  <w:marRight w:val="0"/>
                  <w:marTop w:val="0"/>
                  <w:marBottom w:val="360"/>
                  <w:divBdr>
                    <w:top w:val="none" w:sz="0" w:space="0" w:color="auto"/>
                    <w:left w:val="none" w:sz="0" w:space="0" w:color="auto"/>
                    <w:bottom w:val="none" w:sz="0" w:space="0" w:color="auto"/>
                    <w:right w:val="none" w:sz="0" w:space="0" w:color="auto"/>
                  </w:divBdr>
                  <w:divsChild>
                    <w:div w:id="253057546">
                      <w:marLeft w:val="0"/>
                      <w:marRight w:val="0"/>
                      <w:marTop w:val="0"/>
                      <w:marBottom w:val="0"/>
                      <w:divBdr>
                        <w:top w:val="none" w:sz="0" w:space="0" w:color="auto"/>
                        <w:left w:val="none" w:sz="0" w:space="0" w:color="auto"/>
                        <w:bottom w:val="none" w:sz="0" w:space="0" w:color="auto"/>
                        <w:right w:val="none" w:sz="0" w:space="0" w:color="auto"/>
                      </w:divBdr>
                      <w:divsChild>
                        <w:div w:id="1208302226">
                          <w:marLeft w:val="0"/>
                          <w:marRight w:val="0"/>
                          <w:marTop w:val="0"/>
                          <w:marBottom w:val="0"/>
                          <w:divBdr>
                            <w:top w:val="none" w:sz="0" w:space="0" w:color="auto"/>
                            <w:left w:val="none" w:sz="0" w:space="0" w:color="auto"/>
                            <w:bottom w:val="none" w:sz="0" w:space="0" w:color="auto"/>
                            <w:right w:val="none" w:sz="0" w:space="0" w:color="auto"/>
                          </w:divBdr>
                          <w:divsChild>
                            <w:div w:id="1286958751">
                              <w:marLeft w:val="0"/>
                              <w:marRight w:val="0"/>
                              <w:marTop w:val="150"/>
                              <w:marBottom w:val="150"/>
                              <w:divBdr>
                                <w:top w:val="none" w:sz="0" w:space="0" w:color="auto"/>
                                <w:left w:val="none" w:sz="0" w:space="0" w:color="auto"/>
                                <w:bottom w:val="none" w:sz="0" w:space="0" w:color="auto"/>
                                <w:right w:val="none" w:sz="0" w:space="0" w:color="auto"/>
                              </w:divBdr>
                            </w:div>
                            <w:div w:id="1994479708">
                              <w:marLeft w:val="0"/>
                              <w:marRight w:val="0"/>
                              <w:marTop w:val="0"/>
                              <w:marBottom w:val="150"/>
                              <w:divBdr>
                                <w:top w:val="none" w:sz="0" w:space="0" w:color="auto"/>
                                <w:left w:val="none" w:sz="0" w:space="0" w:color="auto"/>
                                <w:bottom w:val="none" w:sz="0" w:space="0" w:color="auto"/>
                                <w:right w:val="none" w:sz="0" w:space="0" w:color="auto"/>
                              </w:divBdr>
                            </w:div>
                            <w:div w:id="14577914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1578841">
                  <w:marLeft w:val="0"/>
                  <w:marRight w:val="0"/>
                  <w:marTop w:val="0"/>
                  <w:marBottom w:val="360"/>
                  <w:divBdr>
                    <w:top w:val="none" w:sz="0" w:space="0" w:color="auto"/>
                    <w:left w:val="none" w:sz="0" w:space="0" w:color="auto"/>
                    <w:bottom w:val="none" w:sz="0" w:space="0" w:color="auto"/>
                    <w:right w:val="none" w:sz="0" w:space="0" w:color="auto"/>
                  </w:divBdr>
                  <w:divsChild>
                    <w:div w:id="210307149">
                      <w:marLeft w:val="0"/>
                      <w:marRight w:val="0"/>
                      <w:marTop w:val="0"/>
                      <w:marBottom w:val="0"/>
                      <w:divBdr>
                        <w:top w:val="none" w:sz="0" w:space="0" w:color="auto"/>
                        <w:left w:val="none" w:sz="0" w:space="0" w:color="auto"/>
                        <w:bottom w:val="none" w:sz="0" w:space="0" w:color="auto"/>
                        <w:right w:val="none" w:sz="0" w:space="0" w:color="auto"/>
                      </w:divBdr>
                    </w:div>
                  </w:divsChild>
                </w:div>
                <w:div w:id="1752920359">
                  <w:marLeft w:val="0"/>
                  <w:marRight w:val="0"/>
                  <w:marTop w:val="0"/>
                  <w:marBottom w:val="360"/>
                  <w:divBdr>
                    <w:top w:val="none" w:sz="0" w:space="0" w:color="auto"/>
                    <w:left w:val="none" w:sz="0" w:space="0" w:color="auto"/>
                    <w:bottom w:val="none" w:sz="0" w:space="0" w:color="auto"/>
                    <w:right w:val="none" w:sz="0" w:space="0" w:color="auto"/>
                  </w:divBdr>
                  <w:divsChild>
                    <w:div w:id="793213163">
                      <w:marLeft w:val="0"/>
                      <w:marRight w:val="0"/>
                      <w:marTop w:val="0"/>
                      <w:marBottom w:val="0"/>
                      <w:divBdr>
                        <w:top w:val="none" w:sz="0" w:space="0" w:color="auto"/>
                        <w:left w:val="none" w:sz="0" w:space="0" w:color="auto"/>
                        <w:bottom w:val="none" w:sz="0" w:space="0" w:color="auto"/>
                        <w:right w:val="none" w:sz="0" w:space="0" w:color="auto"/>
                      </w:divBdr>
                      <w:divsChild>
                        <w:div w:id="15090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4408">
                  <w:marLeft w:val="0"/>
                  <w:marRight w:val="0"/>
                  <w:marTop w:val="0"/>
                  <w:marBottom w:val="360"/>
                  <w:divBdr>
                    <w:top w:val="none" w:sz="0" w:space="0" w:color="auto"/>
                    <w:left w:val="none" w:sz="0" w:space="0" w:color="auto"/>
                    <w:bottom w:val="none" w:sz="0" w:space="0" w:color="auto"/>
                    <w:right w:val="none" w:sz="0" w:space="0" w:color="auto"/>
                  </w:divBdr>
                  <w:divsChild>
                    <w:div w:id="2082870996">
                      <w:marLeft w:val="0"/>
                      <w:marRight w:val="0"/>
                      <w:marTop w:val="0"/>
                      <w:marBottom w:val="0"/>
                      <w:divBdr>
                        <w:top w:val="none" w:sz="0" w:space="0" w:color="auto"/>
                        <w:left w:val="none" w:sz="0" w:space="0" w:color="auto"/>
                        <w:bottom w:val="none" w:sz="0" w:space="0" w:color="auto"/>
                        <w:right w:val="none" w:sz="0" w:space="0" w:color="auto"/>
                      </w:divBdr>
                    </w:div>
                  </w:divsChild>
                </w:div>
                <w:div w:id="624971822">
                  <w:marLeft w:val="0"/>
                  <w:marRight w:val="0"/>
                  <w:marTop w:val="0"/>
                  <w:marBottom w:val="360"/>
                  <w:divBdr>
                    <w:top w:val="none" w:sz="0" w:space="0" w:color="auto"/>
                    <w:left w:val="none" w:sz="0" w:space="0" w:color="auto"/>
                    <w:bottom w:val="none" w:sz="0" w:space="0" w:color="auto"/>
                    <w:right w:val="none" w:sz="0" w:space="0" w:color="auto"/>
                  </w:divBdr>
                  <w:divsChild>
                    <w:div w:id="1091663057">
                      <w:marLeft w:val="0"/>
                      <w:marRight w:val="0"/>
                      <w:marTop w:val="0"/>
                      <w:marBottom w:val="0"/>
                      <w:divBdr>
                        <w:top w:val="none" w:sz="0" w:space="0" w:color="auto"/>
                        <w:left w:val="none" w:sz="0" w:space="0" w:color="auto"/>
                        <w:bottom w:val="none" w:sz="0" w:space="0" w:color="auto"/>
                        <w:right w:val="none" w:sz="0" w:space="0" w:color="auto"/>
                      </w:divBdr>
                      <w:divsChild>
                        <w:div w:id="21317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6370">
                  <w:marLeft w:val="0"/>
                  <w:marRight w:val="0"/>
                  <w:marTop w:val="0"/>
                  <w:marBottom w:val="360"/>
                  <w:divBdr>
                    <w:top w:val="none" w:sz="0" w:space="0" w:color="auto"/>
                    <w:left w:val="none" w:sz="0" w:space="0" w:color="auto"/>
                    <w:bottom w:val="none" w:sz="0" w:space="0" w:color="auto"/>
                    <w:right w:val="none" w:sz="0" w:space="0" w:color="auto"/>
                  </w:divBdr>
                  <w:divsChild>
                    <w:div w:id="1842770234">
                      <w:marLeft w:val="0"/>
                      <w:marRight w:val="0"/>
                      <w:marTop w:val="0"/>
                      <w:marBottom w:val="0"/>
                      <w:divBdr>
                        <w:top w:val="none" w:sz="0" w:space="0" w:color="auto"/>
                        <w:left w:val="none" w:sz="0" w:space="0" w:color="auto"/>
                        <w:bottom w:val="none" w:sz="0" w:space="0" w:color="auto"/>
                        <w:right w:val="none" w:sz="0" w:space="0" w:color="auto"/>
                      </w:divBdr>
                      <w:divsChild>
                        <w:div w:id="2183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27988">
                  <w:marLeft w:val="0"/>
                  <w:marRight w:val="0"/>
                  <w:marTop w:val="0"/>
                  <w:marBottom w:val="360"/>
                  <w:divBdr>
                    <w:top w:val="none" w:sz="0" w:space="0" w:color="auto"/>
                    <w:left w:val="none" w:sz="0" w:space="0" w:color="auto"/>
                    <w:bottom w:val="none" w:sz="0" w:space="0" w:color="auto"/>
                    <w:right w:val="none" w:sz="0" w:space="0" w:color="auto"/>
                  </w:divBdr>
                  <w:divsChild>
                    <w:div w:id="1470050067">
                      <w:marLeft w:val="0"/>
                      <w:marRight w:val="0"/>
                      <w:marTop w:val="0"/>
                      <w:marBottom w:val="0"/>
                      <w:divBdr>
                        <w:top w:val="none" w:sz="0" w:space="0" w:color="auto"/>
                        <w:left w:val="none" w:sz="0" w:space="0" w:color="auto"/>
                        <w:bottom w:val="none" w:sz="0" w:space="0" w:color="auto"/>
                        <w:right w:val="none" w:sz="0" w:space="0" w:color="auto"/>
                      </w:divBdr>
                      <w:divsChild>
                        <w:div w:id="24331221">
                          <w:marLeft w:val="0"/>
                          <w:marRight w:val="0"/>
                          <w:marTop w:val="0"/>
                          <w:marBottom w:val="0"/>
                          <w:divBdr>
                            <w:top w:val="none" w:sz="0" w:space="0" w:color="auto"/>
                            <w:left w:val="none" w:sz="0" w:space="0" w:color="auto"/>
                            <w:bottom w:val="none" w:sz="0" w:space="0" w:color="auto"/>
                            <w:right w:val="none" w:sz="0" w:space="0" w:color="auto"/>
                          </w:divBdr>
                          <w:divsChild>
                            <w:div w:id="1249119533">
                              <w:marLeft w:val="0"/>
                              <w:marRight w:val="0"/>
                              <w:marTop w:val="150"/>
                              <w:marBottom w:val="150"/>
                              <w:divBdr>
                                <w:top w:val="none" w:sz="0" w:space="0" w:color="auto"/>
                                <w:left w:val="none" w:sz="0" w:space="0" w:color="auto"/>
                                <w:bottom w:val="none" w:sz="0" w:space="0" w:color="auto"/>
                                <w:right w:val="none" w:sz="0" w:space="0" w:color="auto"/>
                              </w:divBdr>
                            </w:div>
                            <w:div w:id="160854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2511593">
                  <w:marLeft w:val="0"/>
                  <w:marRight w:val="0"/>
                  <w:marTop w:val="0"/>
                  <w:marBottom w:val="360"/>
                  <w:divBdr>
                    <w:top w:val="none" w:sz="0" w:space="0" w:color="auto"/>
                    <w:left w:val="none" w:sz="0" w:space="0" w:color="auto"/>
                    <w:bottom w:val="none" w:sz="0" w:space="0" w:color="auto"/>
                    <w:right w:val="none" w:sz="0" w:space="0" w:color="auto"/>
                  </w:divBdr>
                  <w:divsChild>
                    <w:div w:id="1552883642">
                      <w:marLeft w:val="0"/>
                      <w:marRight w:val="0"/>
                      <w:marTop w:val="0"/>
                      <w:marBottom w:val="0"/>
                      <w:divBdr>
                        <w:top w:val="none" w:sz="0" w:space="0" w:color="auto"/>
                        <w:left w:val="none" w:sz="0" w:space="0" w:color="auto"/>
                        <w:bottom w:val="none" w:sz="0" w:space="0" w:color="auto"/>
                        <w:right w:val="none" w:sz="0" w:space="0" w:color="auto"/>
                      </w:divBdr>
                      <w:divsChild>
                        <w:div w:id="1623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49407">
                  <w:marLeft w:val="0"/>
                  <w:marRight w:val="0"/>
                  <w:marTop w:val="0"/>
                  <w:marBottom w:val="360"/>
                  <w:divBdr>
                    <w:top w:val="none" w:sz="0" w:space="0" w:color="auto"/>
                    <w:left w:val="none" w:sz="0" w:space="0" w:color="auto"/>
                    <w:bottom w:val="none" w:sz="0" w:space="0" w:color="auto"/>
                    <w:right w:val="none" w:sz="0" w:space="0" w:color="auto"/>
                  </w:divBdr>
                  <w:divsChild>
                    <w:div w:id="2025790688">
                      <w:marLeft w:val="0"/>
                      <w:marRight w:val="0"/>
                      <w:marTop w:val="0"/>
                      <w:marBottom w:val="0"/>
                      <w:divBdr>
                        <w:top w:val="none" w:sz="0" w:space="0" w:color="auto"/>
                        <w:left w:val="none" w:sz="0" w:space="0" w:color="auto"/>
                        <w:bottom w:val="none" w:sz="0" w:space="0" w:color="auto"/>
                        <w:right w:val="none" w:sz="0" w:space="0" w:color="auto"/>
                      </w:divBdr>
                      <w:divsChild>
                        <w:div w:id="6859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8854">
                  <w:marLeft w:val="0"/>
                  <w:marRight w:val="0"/>
                  <w:marTop w:val="0"/>
                  <w:marBottom w:val="360"/>
                  <w:divBdr>
                    <w:top w:val="none" w:sz="0" w:space="0" w:color="auto"/>
                    <w:left w:val="none" w:sz="0" w:space="0" w:color="auto"/>
                    <w:bottom w:val="none" w:sz="0" w:space="0" w:color="auto"/>
                    <w:right w:val="none" w:sz="0" w:space="0" w:color="auto"/>
                  </w:divBdr>
                  <w:divsChild>
                    <w:div w:id="1661233453">
                      <w:marLeft w:val="0"/>
                      <w:marRight w:val="0"/>
                      <w:marTop w:val="0"/>
                      <w:marBottom w:val="0"/>
                      <w:divBdr>
                        <w:top w:val="none" w:sz="0" w:space="0" w:color="auto"/>
                        <w:left w:val="none" w:sz="0" w:space="0" w:color="auto"/>
                        <w:bottom w:val="none" w:sz="0" w:space="0" w:color="auto"/>
                        <w:right w:val="none" w:sz="0" w:space="0" w:color="auto"/>
                      </w:divBdr>
                      <w:divsChild>
                        <w:div w:id="1684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90594">
                  <w:marLeft w:val="0"/>
                  <w:marRight w:val="0"/>
                  <w:marTop w:val="0"/>
                  <w:marBottom w:val="360"/>
                  <w:divBdr>
                    <w:top w:val="none" w:sz="0" w:space="0" w:color="auto"/>
                    <w:left w:val="none" w:sz="0" w:space="0" w:color="auto"/>
                    <w:bottom w:val="none" w:sz="0" w:space="0" w:color="auto"/>
                    <w:right w:val="none" w:sz="0" w:space="0" w:color="auto"/>
                  </w:divBdr>
                  <w:divsChild>
                    <w:div w:id="1680039902">
                      <w:marLeft w:val="0"/>
                      <w:marRight w:val="0"/>
                      <w:marTop w:val="0"/>
                      <w:marBottom w:val="0"/>
                      <w:divBdr>
                        <w:top w:val="none" w:sz="0" w:space="0" w:color="auto"/>
                        <w:left w:val="none" w:sz="0" w:space="0" w:color="auto"/>
                        <w:bottom w:val="none" w:sz="0" w:space="0" w:color="auto"/>
                        <w:right w:val="none" w:sz="0" w:space="0" w:color="auto"/>
                      </w:divBdr>
                      <w:divsChild>
                        <w:div w:id="17684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3879">
                  <w:marLeft w:val="0"/>
                  <w:marRight w:val="0"/>
                  <w:marTop w:val="0"/>
                  <w:marBottom w:val="360"/>
                  <w:divBdr>
                    <w:top w:val="none" w:sz="0" w:space="0" w:color="auto"/>
                    <w:left w:val="none" w:sz="0" w:space="0" w:color="auto"/>
                    <w:bottom w:val="none" w:sz="0" w:space="0" w:color="auto"/>
                    <w:right w:val="none" w:sz="0" w:space="0" w:color="auto"/>
                  </w:divBdr>
                  <w:divsChild>
                    <w:div w:id="2113090111">
                      <w:marLeft w:val="0"/>
                      <w:marRight w:val="0"/>
                      <w:marTop w:val="0"/>
                      <w:marBottom w:val="0"/>
                      <w:divBdr>
                        <w:top w:val="none" w:sz="0" w:space="0" w:color="auto"/>
                        <w:left w:val="none" w:sz="0" w:space="0" w:color="auto"/>
                        <w:bottom w:val="none" w:sz="0" w:space="0" w:color="auto"/>
                        <w:right w:val="none" w:sz="0" w:space="0" w:color="auto"/>
                      </w:divBdr>
                      <w:divsChild>
                        <w:div w:id="1611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6443">
                  <w:marLeft w:val="0"/>
                  <w:marRight w:val="0"/>
                  <w:marTop w:val="0"/>
                  <w:marBottom w:val="360"/>
                  <w:divBdr>
                    <w:top w:val="none" w:sz="0" w:space="0" w:color="auto"/>
                    <w:left w:val="none" w:sz="0" w:space="0" w:color="auto"/>
                    <w:bottom w:val="none" w:sz="0" w:space="0" w:color="auto"/>
                    <w:right w:val="none" w:sz="0" w:space="0" w:color="auto"/>
                  </w:divBdr>
                  <w:divsChild>
                    <w:div w:id="1100296382">
                      <w:marLeft w:val="0"/>
                      <w:marRight w:val="0"/>
                      <w:marTop w:val="0"/>
                      <w:marBottom w:val="0"/>
                      <w:divBdr>
                        <w:top w:val="none" w:sz="0" w:space="0" w:color="auto"/>
                        <w:left w:val="none" w:sz="0" w:space="0" w:color="auto"/>
                        <w:bottom w:val="none" w:sz="0" w:space="0" w:color="auto"/>
                        <w:right w:val="none" w:sz="0" w:space="0" w:color="auto"/>
                      </w:divBdr>
                      <w:divsChild>
                        <w:div w:id="16158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10253">
                  <w:marLeft w:val="0"/>
                  <w:marRight w:val="0"/>
                  <w:marTop w:val="0"/>
                  <w:marBottom w:val="360"/>
                  <w:divBdr>
                    <w:top w:val="none" w:sz="0" w:space="0" w:color="auto"/>
                    <w:left w:val="none" w:sz="0" w:space="0" w:color="auto"/>
                    <w:bottom w:val="none" w:sz="0" w:space="0" w:color="auto"/>
                    <w:right w:val="none" w:sz="0" w:space="0" w:color="auto"/>
                  </w:divBdr>
                  <w:divsChild>
                    <w:div w:id="2061124221">
                      <w:marLeft w:val="0"/>
                      <w:marRight w:val="0"/>
                      <w:marTop w:val="0"/>
                      <w:marBottom w:val="0"/>
                      <w:divBdr>
                        <w:top w:val="none" w:sz="0" w:space="0" w:color="auto"/>
                        <w:left w:val="none" w:sz="0" w:space="0" w:color="auto"/>
                        <w:bottom w:val="none" w:sz="0" w:space="0" w:color="auto"/>
                        <w:right w:val="none" w:sz="0" w:space="0" w:color="auto"/>
                      </w:divBdr>
                      <w:divsChild>
                        <w:div w:id="21338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3369">
                  <w:marLeft w:val="0"/>
                  <w:marRight w:val="0"/>
                  <w:marTop w:val="0"/>
                  <w:marBottom w:val="360"/>
                  <w:divBdr>
                    <w:top w:val="none" w:sz="0" w:space="0" w:color="auto"/>
                    <w:left w:val="none" w:sz="0" w:space="0" w:color="auto"/>
                    <w:bottom w:val="none" w:sz="0" w:space="0" w:color="auto"/>
                    <w:right w:val="none" w:sz="0" w:space="0" w:color="auto"/>
                  </w:divBdr>
                  <w:divsChild>
                    <w:div w:id="945967333">
                      <w:marLeft w:val="0"/>
                      <w:marRight w:val="0"/>
                      <w:marTop w:val="0"/>
                      <w:marBottom w:val="0"/>
                      <w:divBdr>
                        <w:top w:val="none" w:sz="0" w:space="0" w:color="auto"/>
                        <w:left w:val="none" w:sz="0" w:space="0" w:color="auto"/>
                        <w:bottom w:val="none" w:sz="0" w:space="0" w:color="auto"/>
                        <w:right w:val="none" w:sz="0" w:space="0" w:color="auto"/>
                      </w:divBdr>
                      <w:divsChild>
                        <w:div w:id="20805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017">
                  <w:marLeft w:val="0"/>
                  <w:marRight w:val="0"/>
                  <w:marTop w:val="0"/>
                  <w:marBottom w:val="360"/>
                  <w:divBdr>
                    <w:top w:val="none" w:sz="0" w:space="0" w:color="auto"/>
                    <w:left w:val="none" w:sz="0" w:space="0" w:color="auto"/>
                    <w:bottom w:val="none" w:sz="0" w:space="0" w:color="auto"/>
                    <w:right w:val="none" w:sz="0" w:space="0" w:color="auto"/>
                  </w:divBdr>
                  <w:divsChild>
                    <w:div w:id="1789623868">
                      <w:marLeft w:val="0"/>
                      <w:marRight w:val="0"/>
                      <w:marTop w:val="0"/>
                      <w:marBottom w:val="0"/>
                      <w:divBdr>
                        <w:top w:val="none" w:sz="0" w:space="0" w:color="auto"/>
                        <w:left w:val="none" w:sz="0" w:space="0" w:color="auto"/>
                        <w:bottom w:val="none" w:sz="0" w:space="0" w:color="auto"/>
                        <w:right w:val="none" w:sz="0" w:space="0" w:color="auto"/>
                      </w:divBdr>
                      <w:divsChild>
                        <w:div w:id="20936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9179">
                  <w:marLeft w:val="0"/>
                  <w:marRight w:val="0"/>
                  <w:marTop w:val="0"/>
                  <w:marBottom w:val="300"/>
                  <w:divBdr>
                    <w:top w:val="single" w:sz="6" w:space="0" w:color="DDDDDD"/>
                    <w:left w:val="single" w:sz="6" w:space="0" w:color="DDDDDD"/>
                    <w:bottom w:val="single" w:sz="6" w:space="0" w:color="DDDDDD"/>
                    <w:right w:val="single" w:sz="6" w:space="0" w:color="DDDDDD"/>
                  </w:divBdr>
                  <w:divsChild>
                    <w:div w:id="111874235">
                      <w:marLeft w:val="0"/>
                      <w:marRight w:val="0"/>
                      <w:marTop w:val="0"/>
                      <w:marBottom w:val="0"/>
                      <w:divBdr>
                        <w:top w:val="none" w:sz="0" w:space="8" w:color="DDDDDD"/>
                        <w:left w:val="none" w:sz="0" w:space="11" w:color="DDDDDD"/>
                        <w:bottom w:val="single" w:sz="6" w:space="8" w:color="DDDDDD"/>
                        <w:right w:val="none" w:sz="0" w:space="11" w:color="DDDDDD"/>
                      </w:divBdr>
                    </w:div>
                    <w:div w:id="1840463844">
                      <w:marLeft w:val="0"/>
                      <w:marRight w:val="0"/>
                      <w:marTop w:val="0"/>
                      <w:marBottom w:val="0"/>
                      <w:divBdr>
                        <w:top w:val="none" w:sz="0" w:space="0" w:color="auto"/>
                        <w:left w:val="none" w:sz="0" w:space="0" w:color="auto"/>
                        <w:bottom w:val="none" w:sz="0" w:space="0" w:color="auto"/>
                        <w:right w:val="none" w:sz="0" w:space="0" w:color="auto"/>
                      </w:divBdr>
                    </w:div>
                  </w:divsChild>
                </w:div>
                <w:div w:id="9927548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249728710">
      <w:bodyDiv w:val="1"/>
      <w:marLeft w:val="0"/>
      <w:marRight w:val="0"/>
      <w:marTop w:val="0"/>
      <w:marBottom w:val="0"/>
      <w:divBdr>
        <w:top w:val="none" w:sz="0" w:space="0" w:color="auto"/>
        <w:left w:val="none" w:sz="0" w:space="0" w:color="auto"/>
        <w:bottom w:val="none" w:sz="0" w:space="0" w:color="auto"/>
        <w:right w:val="none" w:sz="0" w:space="0" w:color="auto"/>
      </w:divBdr>
    </w:div>
    <w:div w:id="1363281600">
      <w:bodyDiv w:val="1"/>
      <w:marLeft w:val="0"/>
      <w:marRight w:val="0"/>
      <w:marTop w:val="0"/>
      <w:marBottom w:val="0"/>
      <w:divBdr>
        <w:top w:val="none" w:sz="0" w:space="0" w:color="auto"/>
        <w:left w:val="none" w:sz="0" w:space="0" w:color="auto"/>
        <w:bottom w:val="none" w:sz="0" w:space="0" w:color="auto"/>
        <w:right w:val="none" w:sz="0" w:space="0" w:color="auto"/>
      </w:divBdr>
    </w:div>
    <w:div w:id="15872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12.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hyperlink" Target="mailto:anega@ishdoeth.org" TargetMode="External"/><Relationship Id="rId17" Type="http://schemas.openxmlformats.org/officeDocument/2006/relationships/control" Target="activeX/activeX4.xml"/><Relationship Id="rId25" Type="http://schemas.openxmlformats.org/officeDocument/2006/relationships/control" Target="activeX/activeX11.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ud@ishdoeth.org" TargetMode="External"/><Relationship Id="rId24" Type="http://schemas.openxmlformats.org/officeDocument/2006/relationships/control" Target="activeX/activeX10.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hyperlink" Target="file:///C:\Users\sisay\Desktop\Revised%20Policy%20Documents%20that%20need%20to%20be%20signed%20by%20staff\Anti%20%20Fraud%20Policy%20ishdo_REvised%202021.docx" TargetMode="Externa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1.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F9CF0-75E6-4196-AFDE-9910A11E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3888</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fire7-</dc:creator>
  <cp:lastModifiedBy>sisay</cp:lastModifiedBy>
  <cp:revision>24</cp:revision>
  <dcterms:created xsi:type="dcterms:W3CDTF">2021-05-13T23:10:00Z</dcterms:created>
  <dcterms:modified xsi:type="dcterms:W3CDTF">2021-09-07T06:15:00Z</dcterms:modified>
</cp:coreProperties>
</file>